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51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989"/>
      </w:tblGrid>
      <w:tr w:rsidR="000931F9" w:rsidRPr="002D6B7D" w:rsidTr="000931F9">
        <w:trPr>
          <w:trHeight w:val="3402"/>
        </w:trPr>
        <w:tc>
          <w:tcPr>
            <w:tcW w:w="9989" w:type="dxa"/>
          </w:tcPr>
          <w:p w:rsidR="000931F9" w:rsidRPr="00121200" w:rsidRDefault="000931F9" w:rsidP="000931F9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5C9F515E" wp14:editId="670159C3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31F9" w:rsidRPr="003C2285" w:rsidRDefault="000931F9" w:rsidP="000931F9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0931F9" w:rsidRPr="00E8770B" w:rsidRDefault="000931F9" w:rsidP="000931F9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0931F9" w:rsidRPr="00A057EB" w:rsidRDefault="000931F9" w:rsidP="000931F9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0931F9" w:rsidRPr="00721E82" w:rsidRDefault="000931F9" w:rsidP="000931F9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0931F9" w:rsidRDefault="000931F9" w:rsidP="000931F9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0E7204">
              <w:rPr>
                <w:color w:val="000080"/>
                <w:sz w:val="24"/>
                <w:szCs w:val="24"/>
              </w:rPr>
              <w:t>26.11.2024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0E7204">
              <w:rPr>
                <w:color w:val="000080"/>
                <w:sz w:val="24"/>
                <w:szCs w:val="24"/>
              </w:rPr>
              <w:t>895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</w:p>
          <w:p w:rsidR="000931F9" w:rsidRPr="002D6B7D" w:rsidRDefault="000931F9" w:rsidP="000931F9">
            <w:pPr>
              <w:rPr>
                <w:sz w:val="28"/>
                <w:szCs w:val="28"/>
              </w:rPr>
            </w:pPr>
          </w:p>
        </w:tc>
      </w:tr>
    </w:tbl>
    <w:p w:rsidR="000931F9" w:rsidRDefault="000931F9" w:rsidP="006E6E90">
      <w:pPr>
        <w:keepLines/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</w:p>
    <w:p w:rsidR="000931F9" w:rsidRDefault="000931F9" w:rsidP="006E6E90">
      <w:pPr>
        <w:keepLines/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</w:p>
    <w:p w:rsidR="0052361C" w:rsidRPr="00B568B9" w:rsidRDefault="00290133" w:rsidP="006E6E90">
      <w:pPr>
        <w:keepLines/>
        <w:tabs>
          <w:tab w:val="left" w:pos="3969"/>
        </w:tabs>
        <w:autoSpaceDE w:val="0"/>
        <w:autoSpaceDN w:val="0"/>
        <w:ind w:right="623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52361C" w:rsidRPr="00B568B9">
        <w:rPr>
          <w:sz w:val="28"/>
          <w:szCs w:val="28"/>
        </w:rPr>
        <w:t xml:space="preserve"> в областную государственную программу «Молодежная политика и гражданско-патриотическое воспитание граждан в Смоленской области»</w:t>
      </w:r>
    </w:p>
    <w:p w:rsidR="0052361C" w:rsidRPr="00AD1829" w:rsidRDefault="0052361C" w:rsidP="006E6E90">
      <w:pPr>
        <w:keepLines/>
        <w:tabs>
          <w:tab w:val="left" w:pos="4536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52361C" w:rsidRDefault="0052361C" w:rsidP="006E6E90">
      <w:pPr>
        <w:keepLines/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2361C" w:rsidRPr="00AD1829" w:rsidRDefault="00673B84" w:rsidP="006E6E90">
      <w:pPr>
        <w:keepLines/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="0052361C" w:rsidRPr="00AD1829">
        <w:rPr>
          <w:sz w:val="28"/>
          <w:szCs w:val="28"/>
        </w:rPr>
        <w:t xml:space="preserve"> Смоленской области  </w:t>
      </w:r>
      <w:proofErr w:type="gramStart"/>
      <w:r w:rsidR="0052361C" w:rsidRPr="00AD1829">
        <w:rPr>
          <w:sz w:val="28"/>
          <w:szCs w:val="28"/>
        </w:rPr>
        <w:t>п</w:t>
      </w:r>
      <w:proofErr w:type="gramEnd"/>
      <w:r w:rsidR="0052361C" w:rsidRPr="00AD1829">
        <w:rPr>
          <w:sz w:val="28"/>
          <w:szCs w:val="28"/>
        </w:rPr>
        <w:t xml:space="preserve"> о с т а н о в л я е т:</w:t>
      </w:r>
    </w:p>
    <w:p w:rsidR="0052361C" w:rsidRDefault="0052361C" w:rsidP="006E6E90">
      <w:pPr>
        <w:keepLines/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52361C" w:rsidRPr="00AD1829" w:rsidRDefault="0052361C" w:rsidP="006E6E90">
      <w:pPr>
        <w:keepLines/>
        <w:tabs>
          <w:tab w:val="left" w:pos="3828"/>
        </w:tabs>
        <w:autoSpaceDE w:val="0"/>
        <w:autoSpaceDN w:val="0"/>
        <w:ind w:firstLine="709"/>
        <w:jc w:val="both"/>
        <w:rPr>
          <w:sz w:val="28"/>
          <w:szCs w:val="28"/>
        </w:rPr>
      </w:pPr>
    </w:p>
    <w:p w:rsidR="00290133" w:rsidRDefault="0012529E" w:rsidP="000E7204">
      <w:pPr>
        <w:keepLines/>
        <w:widowControl w:val="0"/>
        <w:autoSpaceDE w:val="0"/>
        <w:autoSpaceDN w:val="0"/>
        <w:ind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Внести в</w:t>
      </w:r>
      <w:r w:rsidR="00405532">
        <w:rPr>
          <w:color w:val="000000"/>
          <w:sz w:val="28"/>
          <w:szCs w:val="28"/>
        </w:rPr>
        <w:t xml:space="preserve"> </w:t>
      </w:r>
      <w:r w:rsidR="00B568B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бластную государственную программу</w:t>
      </w:r>
      <w:r w:rsidR="0052361C" w:rsidRPr="00AB4ABA">
        <w:rPr>
          <w:color w:val="000000"/>
          <w:sz w:val="28"/>
          <w:szCs w:val="28"/>
        </w:rPr>
        <w:t xml:space="preserve"> «Молодежная политика и гражданско-патриотическое воспитание граждан в С</w:t>
      </w:r>
      <w:r w:rsidR="005569B9">
        <w:rPr>
          <w:color w:val="000000"/>
          <w:sz w:val="28"/>
          <w:szCs w:val="28"/>
        </w:rPr>
        <w:t>моленской области», утвержденную</w:t>
      </w:r>
      <w:r w:rsidR="0052361C" w:rsidRPr="00AB4ABA">
        <w:rPr>
          <w:color w:val="000000"/>
          <w:sz w:val="28"/>
          <w:szCs w:val="28"/>
        </w:rPr>
        <w:t xml:space="preserve"> постановлением Администрации Смоленской области от 29.06.2016 №</w:t>
      </w:r>
      <w:r w:rsidR="00335947">
        <w:rPr>
          <w:color w:val="000000"/>
          <w:sz w:val="28"/>
          <w:szCs w:val="28"/>
        </w:rPr>
        <w:t xml:space="preserve"> </w:t>
      </w:r>
      <w:r w:rsidR="0052361C" w:rsidRPr="00AB4ABA">
        <w:rPr>
          <w:color w:val="000000"/>
          <w:sz w:val="28"/>
          <w:szCs w:val="28"/>
        </w:rPr>
        <w:t xml:space="preserve">364 </w:t>
      </w:r>
      <w:r w:rsidR="001F3FDA">
        <w:rPr>
          <w:color w:val="000000"/>
          <w:sz w:val="28"/>
          <w:szCs w:val="28"/>
        </w:rPr>
        <w:t xml:space="preserve">  </w:t>
      </w:r>
      <w:r w:rsidR="001F3FDA" w:rsidRPr="001F3FDA">
        <w:rPr>
          <w:color w:val="000000"/>
          <w:sz w:val="28"/>
          <w:szCs w:val="28"/>
        </w:rPr>
        <w:t xml:space="preserve">(в </w:t>
      </w:r>
      <w:r w:rsidR="001F3FDA">
        <w:rPr>
          <w:color w:val="000000"/>
          <w:sz w:val="28"/>
          <w:szCs w:val="28"/>
        </w:rPr>
        <w:t xml:space="preserve">  </w:t>
      </w:r>
      <w:r w:rsidR="001F3FDA" w:rsidRPr="001F3FDA">
        <w:rPr>
          <w:color w:val="000000"/>
          <w:sz w:val="28"/>
          <w:szCs w:val="28"/>
        </w:rPr>
        <w:t xml:space="preserve"> редакции  </w:t>
      </w:r>
      <w:r w:rsidR="001F3FDA">
        <w:rPr>
          <w:color w:val="000000"/>
          <w:sz w:val="28"/>
          <w:szCs w:val="28"/>
        </w:rPr>
        <w:t xml:space="preserve">  </w:t>
      </w:r>
      <w:r w:rsidR="001F3FDA" w:rsidRPr="001F3FDA">
        <w:rPr>
          <w:color w:val="000000"/>
          <w:sz w:val="28"/>
          <w:szCs w:val="28"/>
        </w:rPr>
        <w:t xml:space="preserve">постановлений </w:t>
      </w:r>
      <w:r w:rsidR="001F3FDA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 xml:space="preserve"> Администрации </w:t>
      </w:r>
      <w:r w:rsidR="001F3FDA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 xml:space="preserve"> Смоленской  области</w:t>
      </w:r>
      <w:r w:rsidR="001F3FDA">
        <w:rPr>
          <w:color w:val="000000"/>
          <w:sz w:val="28"/>
          <w:szCs w:val="28"/>
        </w:rPr>
        <w:t xml:space="preserve">  </w:t>
      </w:r>
      <w:r w:rsidR="00675E1F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 xml:space="preserve">от </w:t>
      </w:r>
      <w:r w:rsidR="008D3BCE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>02.03.2017</w:t>
      </w:r>
      <w:r w:rsidR="008D3BCE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 xml:space="preserve"> </w:t>
      </w:r>
      <w:r w:rsidR="00675E1F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 xml:space="preserve">№ 92, </w:t>
      </w:r>
      <w:r w:rsidR="008D3BCE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>от</w:t>
      </w:r>
      <w:r w:rsidR="008D3BCE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 xml:space="preserve"> 26.06.2017 </w:t>
      </w:r>
      <w:r w:rsidR="008D3BCE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 xml:space="preserve">№ </w:t>
      </w:r>
      <w:r w:rsidR="008D3BCE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 xml:space="preserve">406, </w:t>
      </w:r>
      <w:r w:rsidR="008D3BCE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 xml:space="preserve">от </w:t>
      </w:r>
      <w:r w:rsidR="008D3BCE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 xml:space="preserve">19.07.2017 </w:t>
      </w:r>
      <w:r w:rsidR="008D3BCE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 xml:space="preserve">№ 486, от 21.09.2017 № 642, от 29.12.2017 № 938, от 19.02.2018 № 89, от 07.05.2018 № 283, от 18.07.2018 № 497, от 10.10.2018 № 650, от 28.12.2018 № 949, от 20.02.2019 № 57, от 11.06.2019 № 337, от 25.07.2019 № 418, от 27.12.2019 № 838, от 13.04.2020 № 202, от 27.05.2020 № 301, от 15.07.2020 № 426, от 23.10.2020 № 625, от 26.12.2020 № 841, от 17.03.2021 № 146, от 28.04.2021 № 264, от 18.06.2021 № 373, от 22.07.2021 № 467, от 29.12.2021 № 910, от  31.03.2022  №  194, от  29.04.2022  №  261,  от  23.06.2022  №  411,  от  18.11.2022 № 849, от 20.12.2022 № 991, от 09.02.2023 № 40, от 14.02.2023 № 48, от 21.06.2023 </w:t>
      </w:r>
      <w:r w:rsidR="005569B9">
        <w:rPr>
          <w:color w:val="000000"/>
          <w:sz w:val="28"/>
          <w:szCs w:val="28"/>
        </w:rPr>
        <w:t xml:space="preserve">   </w:t>
      </w:r>
      <w:r w:rsidR="001F3FDA" w:rsidRPr="001F3FDA">
        <w:rPr>
          <w:color w:val="000000"/>
          <w:sz w:val="28"/>
          <w:szCs w:val="28"/>
        </w:rPr>
        <w:t xml:space="preserve">№ 319, </w:t>
      </w:r>
      <w:r w:rsidR="001F3FDA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>от</w:t>
      </w:r>
      <w:r w:rsidR="001F3FDA">
        <w:rPr>
          <w:color w:val="000000"/>
          <w:sz w:val="28"/>
          <w:szCs w:val="28"/>
        </w:rPr>
        <w:t xml:space="preserve">  11.09.2023  №  531,  постановлений</w:t>
      </w:r>
      <w:r w:rsidR="001F3FDA" w:rsidRPr="001F3FDA">
        <w:rPr>
          <w:color w:val="000000"/>
          <w:sz w:val="28"/>
          <w:szCs w:val="28"/>
        </w:rPr>
        <w:t xml:space="preserve"> </w:t>
      </w:r>
      <w:r w:rsidR="001F3FDA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>Правительства</w:t>
      </w:r>
      <w:r w:rsidR="001F3FDA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 xml:space="preserve"> Смоленской </w:t>
      </w:r>
      <w:r w:rsidR="001F3FDA">
        <w:rPr>
          <w:color w:val="000000"/>
          <w:sz w:val="28"/>
          <w:szCs w:val="28"/>
        </w:rPr>
        <w:t xml:space="preserve"> </w:t>
      </w:r>
      <w:r w:rsidR="001F3FDA" w:rsidRPr="001F3FDA">
        <w:rPr>
          <w:color w:val="000000"/>
          <w:sz w:val="28"/>
          <w:szCs w:val="28"/>
        </w:rPr>
        <w:t>области от 14.11.2023 № 85</w:t>
      </w:r>
      <w:r w:rsidR="002574CC">
        <w:rPr>
          <w:color w:val="000000"/>
          <w:sz w:val="28"/>
          <w:szCs w:val="28"/>
        </w:rPr>
        <w:t>, от</w:t>
      </w:r>
      <w:r w:rsidR="001F3FDA">
        <w:rPr>
          <w:color w:val="000000"/>
          <w:sz w:val="28"/>
          <w:szCs w:val="28"/>
        </w:rPr>
        <w:t xml:space="preserve"> 29.12.2023 № 308</w:t>
      </w:r>
      <w:r w:rsidR="001D4975">
        <w:rPr>
          <w:color w:val="000000"/>
          <w:sz w:val="28"/>
          <w:szCs w:val="28"/>
        </w:rPr>
        <w:t>, от 22.02.2024 № 115</w:t>
      </w:r>
      <w:r w:rsidR="00914562">
        <w:rPr>
          <w:color w:val="000000"/>
          <w:sz w:val="28"/>
          <w:szCs w:val="28"/>
        </w:rPr>
        <w:t>, от 21.05.2024 № 344</w:t>
      </w:r>
      <w:r w:rsidR="00DA64CB">
        <w:rPr>
          <w:color w:val="000000"/>
          <w:sz w:val="28"/>
          <w:szCs w:val="28"/>
        </w:rPr>
        <w:t>, от 18.06.2024 № 429, от 17.07.2024 № 524</w:t>
      </w:r>
      <w:r w:rsidR="008E1DBC">
        <w:rPr>
          <w:color w:val="000000"/>
          <w:sz w:val="28"/>
          <w:szCs w:val="28"/>
        </w:rPr>
        <w:t>, от 11.09.2024 №</w:t>
      </w:r>
      <w:r w:rsidR="00593FB4">
        <w:rPr>
          <w:color w:val="000000"/>
          <w:sz w:val="28"/>
          <w:szCs w:val="28"/>
        </w:rPr>
        <w:t xml:space="preserve"> </w:t>
      </w:r>
      <w:r w:rsidR="008E1DBC">
        <w:rPr>
          <w:color w:val="000000"/>
          <w:sz w:val="28"/>
          <w:szCs w:val="28"/>
        </w:rPr>
        <w:t>701</w:t>
      </w:r>
      <w:r w:rsidR="0052361C">
        <w:rPr>
          <w:color w:val="000000"/>
          <w:sz w:val="28"/>
          <w:szCs w:val="28"/>
        </w:rPr>
        <w:t>)</w:t>
      </w:r>
      <w:r w:rsidR="00C874BF">
        <w:rPr>
          <w:color w:val="000000"/>
          <w:sz w:val="28"/>
          <w:szCs w:val="28"/>
        </w:rPr>
        <w:t>,</w:t>
      </w:r>
      <w:r w:rsidR="00617FA9">
        <w:rPr>
          <w:color w:val="000000"/>
          <w:sz w:val="28"/>
          <w:szCs w:val="28"/>
        </w:rPr>
        <w:t xml:space="preserve"> </w:t>
      </w:r>
      <w:r w:rsidR="00290133" w:rsidRPr="00290133">
        <w:rPr>
          <w:color w:val="000000"/>
          <w:sz w:val="28"/>
          <w:szCs w:val="28"/>
        </w:rPr>
        <w:t>следующие изменения:</w:t>
      </w:r>
    </w:p>
    <w:p w:rsidR="00256E0E" w:rsidRPr="005569B9" w:rsidRDefault="005569B9" w:rsidP="005569B9">
      <w:pPr>
        <w:pStyle w:val="ac"/>
        <w:keepLines/>
        <w:widowControl w:val="0"/>
        <w:numPr>
          <w:ilvl w:val="0"/>
          <w:numId w:val="2"/>
        </w:numPr>
        <w:autoSpaceDE w:val="0"/>
        <w:autoSpaceDN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69B9">
        <w:rPr>
          <w:rFonts w:ascii="Times New Roman" w:hAnsi="Times New Roman" w:cs="Times New Roman"/>
          <w:color w:val="000000"/>
          <w:sz w:val="28"/>
          <w:szCs w:val="28"/>
        </w:rPr>
        <w:t>абзац восьмой раздела 1 изложить в следующей редакции:</w:t>
      </w:r>
    </w:p>
    <w:p w:rsidR="005569B9" w:rsidRPr="005569B9" w:rsidRDefault="005569B9" w:rsidP="00593FB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569B9">
        <w:rPr>
          <w:sz w:val="28"/>
          <w:szCs w:val="28"/>
        </w:rPr>
        <w:t xml:space="preserve">«- </w:t>
      </w:r>
      <w:hyperlink r:id="rId10" w:history="1">
        <w:r w:rsidRPr="005569B9">
          <w:rPr>
            <w:sz w:val="28"/>
            <w:szCs w:val="28"/>
          </w:rPr>
          <w:t>Стратегии</w:t>
        </w:r>
      </w:hyperlink>
      <w:r w:rsidRPr="005569B9">
        <w:rPr>
          <w:sz w:val="28"/>
          <w:szCs w:val="28"/>
        </w:rPr>
        <w:t xml:space="preserve"> реализации молодежной политики в Российской Федерации на период до 2030 года, утвержденной распоряжением Правительства Россий</w:t>
      </w:r>
      <w:r w:rsidR="00335947">
        <w:rPr>
          <w:sz w:val="28"/>
          <w:szCs w:val="28"/>
        </w:rPr>
        <w:t xml:space="preserve">ской Федерации от 17.08.2024 </w:t>
      </w:r>
      <w:r w:rsidR="00BE1D07" w:rsidRPr="001F3FDA">
        <w:rPr>
          <w:color w:val="000000"/>
          <w:sz w:val="28"/>
          <w:szCs w:val="28"/>
        </w:rPr>
        <w:t xml:space="preserve">№ </w:t>
      </w:r>
      <w:r w:rsidRPr="005569B9">
        <w:rPr>
          <w:sz w:val="28"/>
          <w:szCs w:val="28"/>
        </w:rPr>
        <w:t>2233-р;»;</w:t>
      </w:r>
    </w:p>
    <w:p w:rsidR="002B1A05" w:rsidRPr="005F65F2" w:rsidRDefault="005569B9" w:rsidP="000E7204">
      <w:pPr>
        <w:keepLines/>
        <w:widowControl w:val="0"/>
        <w:autoSpaceDE w:val="0"/>
        <w:autoSpaceDN w:val="0"/>
        <w:ind w:right="-143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2)</w:t>
      </w:r>
      <w:r w:rsidR="00256E0E">
        <w:rPr>
          <w:color w:val="000000"/>
          <w:sz w:val="28"/>
          <w:szCs w:val="28"/>
        </w:rPr>
        <w:t xml:space="preserve"> </w:t>
      </w:r>
      <w:r w:rsidR="000D5A71" w:rsidRPr="00333DE8">
        <w:rPr>
          <w:color w:val="000000"/>
          <w:sz w:val="28"/>
          <w:szCs w:val="28"/>
        </w:rPr>
        <w:t xml:space="preserve">пункт </w:t>
      </w:r>
      <w:r w:rsidR="00256E0E" w:rsidRPr="00333DE8">
        <w:rPr>
          <w:color w:val="000000"/>
          <w:sz w:val="28"/>
          <w:szCs w:val="28"/>
        </w:rPr>
        <w:t>10</w:t>
      </w:r>
      <w:r w:rsidR="000D5A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подраздела</w:t>
      </w:r>
      <w:r w:rsidR="004A5E7C">
        <w:rPr>
          <w:color w:val="000000"/>
          <w:sz w:val="28"/>
          <w:szCs w:val="28"/>
        </w:rPr>
        <w:t xml:space="preserve"> «</w:t>
      </w:r>
      <w:r w:rsidR="004A5E7C" w:rsidRPr="004A5E7C">
        <w:rPr>
          <w:b/>
          <w:color w:val="000000"/>
          <w:sz w:val="28"/>
          <w:szCs w:val="28"/>
        </w:rPr>
        <w:t>Порядок</w:t>
      </w:r>
      <w:r w:rsidR="002B1A05" w:rsidRPr="004A5E7C">
        <w:rPr>
          <w:b/>
          <w:color w:val="000000"/>
          <w:sz w:val="28"/>
          <w:szCs w:val="28"/>
        </w:rPr>
        <w:t xml:space="preserve"> предоставления и распределения субсидий на </w:t>
      </w:r>
      <w:proofErr w:type="spellStart"/>
      <w:r w:rsidR="002B1A05" w:rsidRPr="004A5E7C">
        <w:rPr>
          <w:b/>
          <w:color w:val="000000"/>
          <w:sz w:val="28"/>
          <w:szCs w:val="28"/>
        </w:rPr>
        <w:t>софинансирование</w:t>
      </w:r>
      <w:proofErr w:type="spellEnd"/>
      <w:r w:rsidR="002B1A05" w:rsidRPr="004A5E7C">
        <w:rPr>
          <w:b/>
          <w:color w:val="000000"/>
          <w:sz w:val="28"/>
          <w:szCs w:val="28"/>
        </w:rPr>
        <w:t xml:space="preserve"> расходов бюджетов муниципальных образований Смоленской</w:t>
      </w:r>
      <w:r w:rsidR="000D5A71" w:rsidRPr="004A5E7C">
        <w:rPr>
          <w:b/>
          <w:color w:val="000000"/>
          <w:sz w:val="28"/>
          <w:szCs w:val="28"/>
        </w:rPr>
        <w:t xml:space="preserve"> </w:t>
      </w:r>
      <w:r w:rsidR="002B1A05" w:rsidRPr="004A5E7C">
        <w:rPr>
          <w:b/>
          <w:color w:val="000000"/>
          <w:sz w:val="28"/>
          <w:szCs w:val="28"/>
        </w:rPr>
        <w:t>области, связанных с ремонтом и восстановлением воинских захоронений и мемориальных сооружений, находящихся вне воинских захоронений</w:t>
      </w:r>
      <w:r w:rsidR="004A5E7C">
        <w:rPr>
          <w:color w:val="000000"/>
          <w:sz w:val="28"/>
          <w:szCs w:val="28"/>
        </w:rPr>
        <w:t>» раздела 2 изложить в следующей редакции:</w:t>
      </w:r>
    </w:p>
    <w:p w:rsidR="002B1A05" w:rsidRPr="005F65F2" w:rsidRDefault="002B1A05" w:rsidP="002B1A05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F65F2">
        <w:rPr>
          <w:color w:val="000000"/>
          <w:sz w:val="28"/>
          <w:szCs w:val="28"/>
        </w:rPr>
        <w:t>«10. Перечисление субсидий осуществляется в соответствии с соглашением о предоставлении субсидии в порядке, установленном Федеральным казначейством, после представления в Главное управление органом местного самоуправления муниципального образования Смоленской области следующих документов:</w:t>
      </w:r>
    </w:p>
    <w:p w:rsidR="002B1A05" w:rsidRPr="005F65F2" w:rsidRDefault="002B1A05" w:rsidP="002B1A05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5F65F2">
        <w:rPr>
          <w:color w:val="000000"/>
          <w:sz w:val="28"/>
          <w:szCs w:val="28"/>
        </w:rPr>
        <w:t>- копий муниципальных контрактов (договоров) на поставку товаров (выполнение работ, оказание услуг);</w:t>
      </w:r>
    </w:p>
    <w:p w:rsidR="0012529E" w:rsidRDefault="002B1A05" w:rsidP="002B1A05">
      <w:pPr>
        <w:keepLines/>
        <w:widowControl w:val="0"/>
        <w:autoSpaceDE w:val="0"/>
        <w:autoSpaceDN w:val="0"/>
        <w:ind w:firstLine="709"/>
        <w:jc w:val="both"/>
      </w:pPr>
      <w:r w:rsidRPr="005F65F2">
        <w:rPr>
          <w:color w:val="000000"/>
          <w:sz w:val="28"/>
          <w:szCs w:val="28"/>
        </w:rPr>
        <w:t>- сводных и локальных сметных расчетов.</w:t>
      </w:r>
      <w:r w:rsidRPr="00AD687A">
        <w:t xml:space="preserve"> </w:t>
      </w:r>
    </w:p>
    <w:p w:rsidR="002B1A05" w:rsidRDefault="002B1A05" w:rsidP="002B1A05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AD687A">
        <w:rPr>
          <w:color w:val="000000"/>
          <w:sz w:val="28"/>
          <w:szCs w:val="28"/>
        </w:rPr>
        <w:t>Копии документов должны быть заверены подписью главы муниципального образования Смоленской области или иного лица, уполномоченного на это, и печатью</w:t>
      </w:r>
      <w:r w:rsidR="000D5A71" w:rsidRPr="00333DE8">
        <w:rPr>
          <w:color w:val="000000"/>
          <w:sz w:val="28"/>
          <w:szCs w:val="28"/>
        </w:rPr>
        <w:t>.»;</w:t>
      </w:r>
    </w:p>
    <w:p w:rsidR="00256E0E" w:rsidRPr="00822A81" w:rsidRDefault="00901810" w:rsidP="00822A81">
      <w:pPr>
        <w:keepLines/>
        <w:widowControl w:val="0"/>
        <w:autoSpaceDE w:val="0"/>
        <w:autoSpaceDN w:val="0"/>
        <w:ind w:left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</w:t>
      </w:r>
      <w:r w:rsidR="00593FB4">
        <w:rPr>
          <w:color w:val="000000"/>
          <w:sz w:val="28"/>
          <w:szCs w:val="28"/>
        </w:rPr>
        <w:t xml:space="preserve"> </w:t>
      </w:r>
      <w:r w:rsidR="002B1A05" w:rsidRPr="00822A81">
        <w:rPr>
          <w:color w:val="000000"/>
          <w:sz w:val="28"/>
          <w:szCs w:val="28"/>
        </w:rPr>
        <w:t>в разделе 4</w:t>
      </w:r>
      <w:r w:rsidR="00256E0E" w:rsidRPr="00822A81">
        <w:rPr>
          <w:color w:val="000000"/>
          <w:sz w:val="28"/>
          <w:szCs w:val="28"/>
        </w:rPr>
        <w:t>:</w:t>
      </w:r>
    </w:p>
    <w:p w:rsidR="004A5E7C" w:rsidRPr="00494CD9" w:rsidRDefault="00593FB4" w:rsidP="00494CD9">
      <w:pPr>
        <w:keepLines/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22A81" w:rsidRPr="00494CD9">
        <w:rPr>
          <w:color w:val="000000"/>
          <w:sz w:val="28"/>
          <w:szCs w:val="28"/>
        </w:rPr>
        <w:t xml:space="preserve">- </w:t>
      </w:r>
      <w:r w:rsidR="004A5E7C" w:rsidRPr="00494CD9">
        <w:rPr>
          <w:color w:val="000000"/>
          <w:sz w:val="28"/>
          <w:szCs w:val="28"/>
        </w:rPr>
        <w:t>в подразделе 2:</w:t>
      </w:r>
    </w:p>
    <w:p w:rsidR="00CE5628" w:rsidRDefault="00256E0E" w:rsidP="004A5E7C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="002B1A05">
        <w:rPr>
          <w:color w:val="000000"/>
          <w:sz w:val="28"/>
          <w:szCs w:val="28"/>
        </w:rPr>
        <w:t xml:space="preserve"> пункт</w:t>
      </w:r>
      <w:r>
        <w:rPr>
          <w:color w:val="000000"/>
          <w:sz w:val="28"/>
          <w:szCs w:val="28"/>
        </w:rPr>
        <w:t>е</w:t>
      </w:r>
      <w:r w:rsidR="008E1DBC">
        <w:rPr>
          <w:color w:val="000000"/>
          <w:sz w:val="28"/>
          <w:szCs w:val="28"/>
        </w:rPr>
        <w:t xml:space="preserve"> 2.1</w:t>
      </w:r>
      <w:r w:rsidR="00CE5628">
        <w:rPr>
          <w:color w:val="000000"/>
          <w:sz w:val="28"/>
          <w:szCs w:val="28"/>
        </w:rPr>
        <w:t>:</w:t>
      </w:r>
    </w:p>
    <w:p w:rsidR="00CE5628" w:rsidRPr="008004AD" w:rsidRDefault="00CE5628" w:rsidP="004A5E7C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004AD">
        <w:rPr>
          <w:color w:val="000000"/>
          <w:sz w:val="28"/>
          <w:szCs w:val="28"/>
        </w:rPr>
        <w:t>- в графе 5 цифры «</w:t>
      </w:r>
      <w:r w:rsidR="00BA7137">
        <w:rPr>
          <w:color w:val="000000"/>
          <w:sz w:val="28"/>
          <w:szCs w:val="28"/>
        </w:rPr>
        <w:t>7 957,50</w:t>
      </w:r>
      <w:r w:rsidRPr="008004AD">
        <w:rPr>
          <w:color w:val="000000"/>
          <w:sz w:val="28"/>
          <w:szCs w:val="28"/>
        </w:rPr>
        <w:t>» заменить цифрами «</w:t>
      </w:r>
      <w:r w:rsidR="00BA7137">
        <w:rPr>
          <w:color w:val="000000"/>
          <w:sz w:val="28"/>
          <w:szCs w:val="28"/>
        </w:rPr>
        <w:t>8 657,50</w:t>
      </w:r>
      <w:r w:rsidRPr="008004AD">
        <w:rPr>
          <w:color w:val="000000"/>
          <w:sz w:val="28"/>
          <w:szCs w:val="28"/>
        </w:rPr>
        <w:t>»;</w:t>
      </w:r>
    </w:p>
    <w:p w:rsidR="00CE5628" w:rsidRDefault="00CE5628" w:rsidP="004A5E7C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004AD">
        <w:rPr>
          <w:color w:val="000000"/>
          <w:sz w:val="28"/>
          <w:szCs w:val="28"/>
        </w:rPr>
        <w:t>- в графе 6 цифры «</w:t>
      </w:r>
      <w:r w:rsidR="00BA7137">
        <w:rPr>
          <w:color w:val="000000"/>
          <w:sz w:val="28"/>
          <w:szCs w:val="28"/>
        </w:rPr>
        <w:t>2 652,50</w:t>
      </w:r>
      <w:r w:rsidRPr="008004AD">
        <w:rPr>
          <w:color w:val="000000"/>
          <w:sz w:val="28"/>
          <w:szCs w:val="28"/>
        </w:rPr>
        <w:t>» заменить цифрами «</w:t>
      </w:r>
      <w:r w:rsidR="00BA7137">
        <w:rPr>
          <w:color w:val="000000"/>
          <w:sz w:val="28"/>
          <w:szCs w:val="28"/>
        </w:rPr>
        <w:t>3 352,50</w:t>
      </w:r>
      <w:r w:rsidRPr="008004AD">
        <w:rPr>
          <w:color w:val="000000"/>
          <w:sz w:val="28"/>
          <w:szCs w:val="28"/>
        </w:rPr>
        <w:t>»;</w:t>
      </w:r>
    </w:p>
    <w:p w:rsidR="00BA7137" w:rsidRDefault="002B1A05" w:rsidP="004A5E7C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позиции «</w:t>
      </w:r>
      <w:r w:rsidR="00BA7137">
        <w:rPr>
          <w:color w:val="000000"/>
          <w:sz w:val="28"/>
          <w:szCs w:val="28"/>
        </w:rPr>
        <w:t>Итого по региональному проекту</w:t>
      </w:r>
      <w:r>
        <w:rPr>
          <w:color w:val="000000"/>
          <w:sz w:val="28"/>
          <w:szCs w:val="28"/>
        </w:rPr>
        <w:t>»</w:t>
      </w:r>
      <w:r w:rsidR="00BA7137">
        <w:rPr>
          <w:color w:val="000000"/>
          <w:sz w:val="28"/>
          <w:szCs w:val="28"/>
        </w:rPr>
        <w:t>:</w:t>
      </w:r>
    </w:p>
    <w:p w:rsidR="00BA7137" w:rsidRDefault="00BA7137" w:rsidP="00CE5628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графе 5 цифры «22 572,90» заменить цифрами «23 272,90»;</w:t>
      </w:r>
    </w:p>
    <w:p w:rsidR="00BA7137" w:rsidRDefault="00593FB4" w:rsidP="00593FB4">
      <w:pPr>
        <w:keepLines/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A5E7C">
        <w:rPr>
          <w:color w:val="000000"/>
          <w:sz w:val="28"/>
          <w:szCs w:val="28"/>
        </w:rPr>
        <w:t xml:space="preserve"> </w:t>
      </w:r>
      <w:r w:rsidR="00BA7137" w:rsidRPr="008004AD">
        <w:rPr>
          <w:color w:val="000000"/>
          <w:sz w:val="28"/>
          <w:szCs w:val="28"/>
        </w:rPr>
        <w:t>- в графе 6 цифры «</w:t>
      </w:r>
      <w:r w:rsidR="00BA7137">
        <w:rPr>
          <w:color w:val="000000"/>
          <w:sz w:val="28"/>
          <w:szCs w:val="28"/>
        </w:rPr>
        <w:t>7 524,30</w:t>
      </w:r>
      <w:r w:rsidR="00BA7137" w:rsidRPr="008004AD">
        <w:rPr>
          <w:color w:val="000000"/>
          <w:sz w:val="28"/>
          <w:szCs w:val="28"/>
        </w:rPr>
        <w:t>» заменить цифрами «</w:t>
      </w:r>
      <w:r w:rsidR="00BA7137">
        <w:rPr>
          <w:color w:val="000000"/>
          <w:sz w:val="28"/>
          <w:szCs w:val="28"/>
        </w:rPr>
        <w:t>8 224,30</w:t>
      </w:r>
      <w:r w:rsidR="00BA7137" w:rsidRPr="008004AD">
        <w:rPr>
          <w:color w:val="000000"/>
          <w:sz w:val="28"/>
          <w:szCs w:val="28"/>
        </w:rPr>
        <w:t>»;</w:t>
      </w:r>
    </w:p>
    <w:p w:rsidR="004A5E7C" w:rsidRDefault="00593FB4" w:rsidP="00593FB4">
      <w:pPr>
        <w:keepLines/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A5E7C">
        <w:rPr>
          <w:color w:val="000000"/>
          <w:sz w:val="28"/>
          <w:szCs w:val="28"/>
        </w:rPr>
        <w:t xml:space="preserve"> </w:t>
      </w:r>
      <w:r w:rsidR="00822A81">
        <w:rPr>
          <w:color w:val="000000"/>
          <w:sz w:val="28"/>
          <w:szCs w:val="28"/>
        </w:rPr>
        <w:t xml:space="preserve">- </w:t>
      </w:r>
      <w:r w:rsidR="004A5E7C">
        <w:rPr>
          <w:color w:val="000000"/>
          <w:sz w:val="28"/>
          <w:szCs w:val="28"/>
        </w:rPr>
        <w:t>в подразделе 3:</w:t>
      </w:r>
    </w:p>
    <w:p w:rsidR="00BA7137" w:rsidRDefault="002B2CEF" w:rsidP="00CE5628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33DE8">
        <w:rPr>
          <w:color w:val="000000"/>
          <w:sz w:val="28"/>
          <w:szCs w:val="28"/>
        </w:rPr>
        <w:t>-</w:t>
      </w:r>
      <w:r w:rsidR="00405532" w:rsidRPr="00333DE8">
        <w:rPr>
          <w:color w:val="000000"/>
          <w:sz w:val="28"/>
          <w:szCs w:val="28"/>
        </w:rPr>
        <w:t xml:space="preserve"> </w:t>
      </w:r>
      <w:r w:rsidR="00BA7137" w:rsidRPr="00333DE8">
        <w:rPr>
          <w:color w:val="000000"/>
          <w:sz w:val="28"/>
          <w:szCs w:val="28"/>
        </w:rPr>
        <w:t>в пункте 3.5:</w:t>
      </w:r>
    </w:p>
    <w:p w:rsidR="00BA7137" w:rsidRPr="008004AD" w:rsidRDefault="00BA7137" w:rsidP="00BA7137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004AD">
        <w:rPr>
          <w:color w:val="000000"/>
          <w:sz w:val="28"/>
          <w:szCs w:val="28"/>
        </w:rPr>
        <w:t>- в графе 5 цифры «</w:t>
      </w:r>
      <w:r>
        <w:rPr>
          <w:color w:val="000000"/>
          <w:sz w:val="28"/>
          <w:szCs w:val="28"/>
        </w:rPr>
        <w:t>1 226,91</w:t>
      </w:r>
      <w:r w:rsidRPr="008004AD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6 226,91</w:t>
      </w:r>
      <w:r w:rsidRPr="008004AD">
        <w:rPr>
          <w:color w:val="000000"/>
          <w:sz w:val="28"/>
          <w:szCs w:val="28"/>
        </w:rPr>
        <w:t>»;</w:t>
      </w:r>
    </w:p>
    <w:p w:rsidR="00BA7137" w:rsidRDefault="00BA7137" w:rsidP="00BA7137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004AD">
        <w:rPr>
          <w:color w:val="000000"/>
          <w:sz w:val="28"/>
          <w:szCs w:val="28"/>
        </w:rPr>
        <w:t>- в графе 6 цифры «</w:t>
      </w:r>
      <w:r>
        <w:rPr>
          <w:color w:val="000000"/>
          <w:sz w:val="28"/>
          <w:szCs w:val="28"/>
        </w:rPr>
        <w:t>1 226,91</w:t>
      </w:r>
      <w:r w:rsidRPr="008004AD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6 226,91</w:t>
      </w:r>
      <w:r w:rsidRPr="008004AD">
        <w:rPr>
          <w:color w:val="000000"/>
          <w:sz w:val="28"/>
          <w:szCs w:val="28"/>
        </w:rPr>
        <w:t>»;</w:t>
      </w:r>
    </w:p>
    <w:p w:rsidR="00BA7137" w:rsidRDefault="002B1A05" w:rsidP="00BA7137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позиции «</w:t>
      </w:r>
      <w:r w:rsidR="00BA7137">
        <w:rPr>
          <w:color w:val="000000"/>
          <w:sz w:val="28"/>
          <w:szCs w:val="28"/>
        </w:rPr>
        <w:t>Итого по региональному проекту</w:t>
      </w:r>
      <w:r>
        <w:rPr>
          <w:color w:val="000000"/>
          <w:sz w:val="28"/>
          <w:szCs w:val="28"/>
        </w:rPr>
        <w:t>»</w:t>
      </w:r>
      <w:r w:rsidR="00BA7137">
        <w:rPr>
          <w:color w:val="000000"/>
          <w:sz w:val="28"/>
          <w:szCs w:val="28"/>
        </w:rPr>
        <w:t>:</w:t>
      </w:r>
    </w:p>
    <w:p w:rsidR="00BA7137" w:rsidRPr="008004AD" w:rsidRDefault="00593FB4" w:rsidP="00593FB4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A7137" w:rsidRPr="008004AD">
        <w:rPr>
          <w:color w:val="000000"/>
          <w:sz w:val="28"/>
          <w:szCs w:val="28"/>
        </w:rPr>
        <w:t>в графе 5 цифры «</w:t>
      </w:r>
      <w:r w:rsidR="00BA7137">
        <w:rPr>
          <w:color w:val="000000"/>
          <w:sz w:val="28"/>
          <w:szCs w:val="28"/>
        </w:rPr>
        <w:t>239 495,70</w:t>
      </w:r>
      <w:r w:rsidR="00BA7137" w:rsidRPr="008004AD">
        <w:rPr>
          <w:color w:val="000000"/>
          <w:sz w:val="28"/>
          <w:szCs w:val="28"/>
        </w:rPr>
        <w:t>» заменить цифрами «</w:t>
      </w:r>
      <w:r w:rsidR="00BA7137">
        <w:rPr>
          <w:color w:val="000000"/>
          <w:sz w:val="28"/>
          <w:szCs w:val="28"/>
        </w:rPr>
        <w:t>244 495,70</w:t>
      </w:r>
      <w:r w:rsidR="004A5E7C">
        <w:rPr>
          <w:color w:val="000000"/>
          <w:sz w:val="28"/>
          <w:szCs w:val="28"/>
        </w:rPr>
        <w:t>»,</w:t>
      </w:r>
      <w:r w:rsidR="00DB1971">
        <w:rPr>
          <w:color w:val="000000"/>
          <w:sz w:val="28"/>
          <w:szCs w:val="28"/>
        </w:rPr>
        <w:t xml:space="preserve"> цифры «129 794,1</w:t>
      </w:r>
      <w:r w:rsidR="001D63A0">
        <w:rPr>
          <w:color w:val="000000"/>
          <w:sz w:val="28"/>
          <w:szCs w:val="28"/>
        </w:rPr>
        <w:t>0</w:t>
      </w:r>
      <w:r w:rsidR="00DB1971">
        <w:rPr>
          <w:color w:val="000000"/>
          <w:sz w:val="28"/>
          <w:szCs w:val="28"/>
        </w:rPr>
        <w:t>» заменить цифрами «134 794,1</w:t>
      </w:r>
      <w:r w:rsidR="001D63A0">
        <w:rPr>
          <w:color w:val="000000"/>
          <w:sz w:val="28"/>
          <w:szCs w:val="28"/>
        </w:rPr>
        <w:t>0</w:t>
      </w:r>
      <w:r w:rsidR="00DB1971">
        <w:rPr>
          <w:color w:val="000000"/>
          <w:sz w:val="28"/>
          <w:szCs w:val="28"/>
        </w:rPr>
        <w:t>»;</w:t>
      </w:r>
    </w:p>
    <w:p w:rsidR="00BA7137" w:rsidRDefault="00BA7137" w:rsidP="00593FB4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004AD">
        <w:rPr>
          <w:color w:val="000000"/>
          <w:sz w:val="28"/>
          <w:szCs w:val="28"/>
        </w:rPr>
        <w:t>- в графе 6 цифры «</w:t>
      </w:r>
      <w:r>
        <w:rPr>
          <w:color w:val="000000"/>
          <w:sz w:val="28"/>
          <w:szCs w:val="28"/>
        </w:rPr>
        <w:t>152 966,30</w:t>
      </w:r>
      <w:r w:rsidRPr="008004AD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157 966,30</w:t>
      </w:r>
      <w:r w:rsidR="004A5E7C">
        <w:rPr>
          <w:color w:val="000000"/>
          <w:sz w:val="28"/>
          <w:szCs w:val="28"/>
        </w:rPr>
        <w:t>»,</w:t>
      </w:r>
      <w:r w:rsidR="00DB1971">
        <w:rPr>
          <w:color w:val="000000"/>
          <w:sz w:val="28"/>
          <w:szCs w:val="28"/>
        </w:rPr>
        <w:t xml:space="preserve"> цифры «43 264,7</w:t>
      </w:r>
      <w:r w:rsidR="001D63A0">
        <w:rPr>
          <w:color w:val="000000"/>
          <w:sz w:val="28"/>
          <w:szCs w:val="28"/>
        </w:rPr>
        <w:t>0</w:t>
      </w:r>
      <w:r w:rsidR="00DB1971">
        <w:rPr>
          <w:color w:val="000000"/>
          <w:sz w:val="28"/>
          <w:szCs w:val="28"/>
        </w:rPr>
        <w:t>» заменить цифрами «48 264,7</w:t>
      </w:r>
      <w:r w:rsidR="001D63A0">
        <w:rPr>
          <w:color w:val="000000"/>
          <w:sz w:val="28"/>
          <w:szCs w:val="28"/>
        </w:rPr>
        <w:t>0</w:t>
      </w:r>
      <w:r w:rsidR="00DB1971">
        <w:rPr>
          <w:color w:val="000000"/>
          <w:sz w:val="28"/>
          <w:szCs w:val="28"/>
        </w:rPr>
        <w:t>»;</w:t>
      </w:r>
    </w:p>
    <w:p w:rsidR="004A5E7C" w:rsidRDefault="00593FB4" w:rsidP="00593FB4">
      <w:pPr>
        <w:keepLines/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822A81">
        <w:rPr>
          <w:color w:val="000000"/>
          <w:sz w:val="28"/>
          <w:szCs w:val="28"/>
        </w:rPr>
        <w:t xml:space="preserve">- </w:t>
      </w:r>
      <w:r w:rsidR="00194441">
        <w:rPr>
          <w:color w:val="000000"/>
          <w:sz w:val="28"/>
          <w:szCs w:val="28"/>
        </w:rPr>
        <w:t xml:space="preserve">в </w:t>
      </w:r>
      <w:r w:rsidR="004A5E7C">
        <w:rPr>
          <w:color w:val="000000"/>
          <w:sz w:val="28"/>
          <w:szCs w:val="28"/>
        </w:rPr>
        <w:t>подразделе 8:</w:t>
      </w:r>
    </w:p>
    <w:p w:rsidR="00BA7137" w:rsidRDefault="002B2CEF" w:rsidP="00BA7137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333DE8">
        <w:rPr>
          <w:color w:val="000000"/>
          <w:sz w:val="28"/>
          <w:szCs w:val="28"/>
        </w:rPr>
        <w:t>-</w:t>
      </w:r>
      <w:r w:rsidR="00BA7137" w:rsidRPr="00333DE8">
        <w:rPr>
          <w:color w:val="000000"/>
          <w:sz w:val="28"/>
          <w:szCs w:val="28"/>
        </w:rPr>
        <w:t xml:space="preserve"> </w:t>
      </w:r>
      <w:r w:rsidR="003053D5" w:rsidRPr="00333DE8">
        <w:rPr>
          <w:color w:val="000000"/>
          <w:sz w:val="28"/>
          <w:szCs w:val="28"/>
        </w:rPr>
        <w:t>пункт</w:t>
      </w:r>
      <w:r w:rsidR="00BA7137">
        <w:rPr>
          <w:color w:val="000000"/>
          <w:sz w:val="28"/>
          <w:szCs w:val="28"/>
        </w:rPr>
        <w:t xml:space="preserve"> 8.1 изложить в следующей редакции:</w:t>
      </w:r>
    </w:p>
    <w:p w:rsidR="004A5E7C" w:rsidRDefault="004A5E7C" w:rsidP="00BA7137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4A5E7C" w:rsidRDefault="004A5E7C" w:rsidP="00BA7137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4A5E7C" w:rsidRDefault="004A5E7C" w:rsidP="00BA7137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4A5E7C" w:rsidRDefault="004A5E7C" w:rsidP="00BA7137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4A5E7C" w:rsidRDefault="004A5E7C" w:rsidP="00BA7137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4A5E7C" w:rsidRDefault="004A5E7C" w:rsidP="00BA7137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4A5E7C" w:rsidRDefault="004A5E7C" w:rsidP="00BA7137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0E7204" w:rsidRDefault="000E7204" w:rsidP="00BA7137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0E7204" w:rsidRDefault="000E7204" w:rsidP="00BA7137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4A5E7C" w:rsidRDefault="004A5E7C" w:rsidP="00BA7137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3053D5" w:rsidRDefault="003053D5" w:rsidP="00BA7137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tbl>
      <w:tblPr>
        <w:tblStyle w:val="a8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985"/>
        <w:gridCol w:w="1276"/>
        <w:gridCol w:w="1275"/>
        <w:gridCol w:w="1134"/>
        <w:gridCol w:w="1276"/>
        <w:gridCol w:w="1276"/>
      </w:tblGrid>
      <w:tr w:rsidR="00E127DD" w:rsidRPr="00333DE8" w:rsidTr="0041128C">
        <w:tc>
          <w:tcPr>
            <w:tcW w:w="709" w:type="dxa"/>
          </w:tcPr>
          <w:p w:rsidR="00DC0C3B" w:rsidRPr="00194441" w:rsidRDefault="00DC0C3B" w:rsidP="00DC0C3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33DE8">
              <w:rPr>
                <w:sz w:val="24"/>
                <w:szCs w:val="24"/>
              </w:rPr>
              <w:lastRenderedPageBreak/>
              <w:t>8.1</w:t>
            </w:r>
            <w:r w:rsidR="00194441">
              <w:rPr>
                <w:sz w:val="24"/>
                <w:szCs w:val="24"/>
              </w:rPr>
              <w:t>.</w:t>
            </w:r>
          </w:p>
          <w:p w:rsidR="00DC0C3B" w:rsidRPr="00333DE8" w:rsidRDefault="00DC0C3B" w:rsidP="00BA7137">
            <w:pPr>
              <w:keepLines/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C0C3B" w:rsidRPr="00333DE8" w:rsidRDefault="00DC0C3B" w:rsidP="00BA7137">
            <w:pPr>
              <w:keepLines/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33DE8">
              <w:rPr>
                <w:color w:val="000000"/>
                <w:sz w:val="24"/>
                <w:szCs w:val="24"/>
              </w:rPr>
              <w:t xml:space="preserve">Обеспечение деятельности областных </w:t>
            </w:r>
            <w:proofErr w:type="spellStart"/>
            <w:proofErr w:type="gramStart"/>
            <w:r w:rsidRPr="00333DE8">
              <w:rPr>
                <w:color w:val="000000"/>
                <w:sz w:val="24"/>
                <w:szCs w:val="24"/>
              </w:rPr>
              <w:t>государствен</w:t>
            </w:r>
            <w:r w:rsidR="00194441">
              <w:rPr>
                <w:color w:val="000000"/>
                <w:sz w:val="24"/>
                <w:szCs w:val="24"/>
              </w:rPr>
              <w:t>-</w:t>
            </w:r>
            <w:r w:rsidRPr="00333DE8">
              <w:rPr>
                <w:color w:val="000000"/>
                <w:sz w:val="24"/>
                <w:szCs w:val="24"/>
              </w:rPr>
              <w:t>ных</w:t>
            </w:r>
            <w:proofErr w:type="spellEnd"/>
            <w:proofErr w:type="gramEnd"/>
            <w:r w:rsidRPr="00333DE8">
              <w:rPr>
                <w:color w:val="000000"/>
                <w:sz w:val="24"/>
                <w:szCs w:val="24"/>
              </w:rPr>
              <w:t xml:space="preserve"> учреждений</w:t>
            </w:r>
          </w:p>
        </w:tc>
        <w:tc>
          <w:tcPr>
            <w:tcW w:w="1985" w:type="dxa"/>
          </w:tcPr>
          <w:p w:rsidR="00DC0C3B" w:rsidRPr="00333DE8" w:rsidRDefault="00DC0C3B" w:rsidP="00DC0C3B">
            <w:pPr>
              <w:keepLines/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33DE8">
              <w:rPr>
                <w:color w:val="000000"/>
                <w:sz w:val="24"/>
                <w:szCs w:val="24"/>
              </w:rPr>
              <w:t>Главное управление, СОГКУ «Центр «Долг»</w:t>
            </w:r>
            <w:r w:rsidR="0041128C">
              <w:t xml:space="preserve"> </w:t>
            </w:r>
            <w:r w:rsidR="0041128C" w:rsidRPr="0041128C">
              <w:rPr>
                <w:color w:val="000000"/>
                <w:sz w:val="24"/>
                <w:szCs w:val="24"/>
              </w:rPr>
              <w:t>смоленское областное государственное бюджетное учреждение культуры «Молодеж</w:t>
            </w:r>
            <w:bookmarkStart w:id="1" w:name="_GoBack"/>
            <w:bookmarkEnd w:id="1"/>
            <w:r w:rsidR="0041128C" w:rsidRPr="0041128C">
              <w:rPr>
                <w:color w:val="000000"/>
                <w:sz w:val="24"/>
                <w:szCs w:val="24"/>
              </w:rPr>
              <w:t>ный центр-музей имени адмирала Нахимова»</w:t>
            </w:r>
            <w:r w:rsidR="0041128C">
              <w:rPr>
                <w:color w:val="000000"/>
                <w:sz w:val="24"/>
                <w:szCs w:val="24"/>
              </w:rPr>
              <w:t>,</w:t>
            </w:r>
            <w:r w:rsidR="0041128C">
              <w:t xml:space="preserve"> </w:t>
            </w:r>
            <w:r w:rsidR="0041128C" w:rsidRPr="0041128C">
              <w:rPr>
                <w:color w:val="000000"/>
                <w:sz w:val="24"/>
                <w:szCs w:val="24"/>
              </w:rPr>
              <w:t>смоленское областное государственное казенное учреждение «Методический центр»</w:t>
            </w:r>
          </w:p>
        </w:tc>
        <w:tc>
          <w:tcPr>
            <w:tcW w:w="1276" w:type="dxa"/>
          </w:tcPr>
          <w:p w:rsidR="00DC0C3B" w:rsidRPr="00333DE8" w:rsidRDefault="00DC0C3B" w:rsidP="00BA7137">
            <w:pPr>
              <w:keepLines/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 w:rsidRPr="00333DE8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</w:tcPr>
          <w:p w:rsidR="00DC0C3B" w:rsidRPr="00333DE8" w:rsidRDefault="0041128C" w:rsidP="0041128C">
            <w:pPr>
              <w:keepLines/>
              <w:widowControl w:val="0"/>
              <w:autoSpaceDE w:val="0"/>
              <w:autoSpaceDN w:val="0"/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140 328,45</w:t>
            </w:r>
          </w:p>
        </w:tc>
        <w:tc>
          <w:tcPr>
            <w:tcW w:w="1134" w:type="dxa"/>
          </w:tcPr>
          <w:p w:rsidR="00DC0C3B" w:rsidRPr="00333DE8" w:rsidRDefault="0041128C" w:rsidP="0041128C">
            <w:pPr>
              <w:keepLines/>
              <w:widowControl w:val="0"/>
              <w:autoSpaceDE w:val="0"/>
              <w:autoSpaceDN w:val="0"/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44 722,95</w:t>
            </w:r>
          </w:p>
        </w:tc>
        <w:tc>
          <w:tcPr>
            <w:tcW w:w="1276" w:type="dxa"/>
          </w:tcPr>
          <w:p w:rsidR="00DC0C3B" w:rsidRPr="00333DE8" w:rsidRDefault="0041128C" w:rsidP="00BA7137">
            <w:pPr>
              <w:keepLines/>
              <w:widowControl w:val="0"/>
              <w:autoSpaceDE w:val="0"/>
              <w:autoSpaceDN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47 191,90</w:t>
            </w:r>
          </w:p>
        </w:tc>
        <w:tc>
          <w:tcPr>
            <w:tcW w:w="1276" w:type="dxa"/>
          </w:tcPr>
          <w:p w:rsidR="00DC0C3B" w:rsidRPr="00333DE8" w:rsidRDefault="0041128C" w:rsidP="0041128C">
            <w:pPr>
              <w:keepLines/>
              <w:widowControl w:val="0"/>
              <w:autoSpaceDE w:val="0"/>
              <w:autoSpaceDN w:val="0"/>
              <w:ind w:righ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48 413,60</w:t>
            </w:r>
          </w:p>
        </w:tc>
      </w:tr>
    </w:tbl>
    <w:p w:rsidR="00BA7137" w:rsidRDefault="00BA7137" w:rsidP="00333DE8">
      <w:pPr>
        <w:keepLines/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655DB9" w:rsidRDefault="002B1A05" w:rsidP="00655DB9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позиции «</w:t>
      </w:r>
      <w:r w:rsidR="005F65F2">
        <w:rPr>
          <w:color w:val="000000"/>
          <w:sz w:val="28"/>
          <w:szCs w:val="28"/>
        </w:rPr>
        <w:t>Итого по комплексу процессных мероприятий</w:t>
      </w:r>
      <w:r>
        <w:rPr>
          <w:color w:val="000000"/>
          <w:sz w:val="28"/>
          <w:szCs w:val="28"/>
        </w:rPr>
        <w:t>»</w:t>
      </w:r>
      <w:r w:rsidR="005F65F2">
        <w:rPr>
          <w:color w:val="000000"/>
          <w:sz w:val="28"/>
          <w:szCs w:val="28"/>
        </w:rPr>
        <w:t>:</w:t>
      </w:r>
    </w:p>
    <w:p w:rsidR="005F65F2" w:rsidRPr="008004AD" w:rsidRDefault="005F65F2" w:rsidP="00655DB9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004AD">
        <w:rPr>
          <w:color w:val="000000"/>
          <w:sz w:val="28"/>
          <w:szCs w:val="28"/>
        </w:rPr>
        <w:t>- в графе 5 цифры «</w:t>
      </w:r>
      <w:r w:rsidRPr="008B4BD6">
        <w:rPr>
          <w:color w:val="000000"/>
          <w:sz w:val="28"/>
          <w:szCs w:val="28"/>
        </w:rPr>
        <w:t>165 061,15</w:t>
      </w:r>
      <w:r w:rsidRPr="008004AD">
        <w:rPr>
          <w:color w:val="000000"/>
          <w:sz w:val="28"/>
          <w:szCs w:val="28"/>
        </w:rPr>
        <w:t>» заменить цифрами «</w:t>
      </w:r>
      <w:r w:rsidR="001E5AED" w:rsidRPr="008B4BD6">
        <w:rPr>
          <w:color w:val="000000"/>
          <w:sz w:val="28"/>
          <w:szCs w:val="28"/>
        </w:rPr>
        <w:t>165</w:t>
      </w:r>
      <w:r w:rsidR="00EA50C5" w:rsidRPr="008B4BD6">
        <w:rPr>
          <w:color w:val="000000"/>
          <w:sz w:val="28"/>
          <w:szCs w:val="28"/>
        </w:rPr>
        <w:t> </w:t>
      </w:r>
      <w:r w:rsidR="001E5AED" w:rsidRPr="008B4BD6">
        <w:rPr>
          <w:color w:val="000000"/>
          <w:sz w:val="28"/>
          <w:szCs w:val="28"/>
        </w:rPr>
        <w:t>155,20</w:t>
      </w:r>
      <w:r w:rsidRPr="008004AD">
        <w:rPr>
          <w:color w:val="000000"/>
          <w:sz w:val="28"/>
          <w:szCs w:val="28"/>
        </w:rPr>
        <w:t>»;</w:t>
      </w:r>
    </w:p>
    <w:p w:rsidR="005F65F2" w:rsidRDefault="005F65F2" w:rsidP="00655DB9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004AD">
        <w:rPr>
          <w:color w:val="000000"/>
          <w:sz w:val="28"/>
          <w:szCs w:val="28"/>
        </w:rPr>
        <w:t>- в графе 6 цифры «</w:t>
      </w:r>
      <w:r w:rsidRPr="008B4BD6">
        <w:rPr>
          <w:color w:val="000000"/>
          <w:sz w:val="28"/>
          <w:szCs w:val="28"/>
        </w:rPr>
        <w:t>55 025,45</w:t>
      </w:r>
      <w:r w:rsidRPr="008004AD">
        <w:rPr>
          <w:color w:val="000000"/>
          <w:sz w:val="28"/>
          <w:szCs w:val="28"/>
        </w:rPr>
        <w:t>» заменить цифрами «</w:t>
      </w:r>
      <w:r w:rsidR="001E5AED" w:rsidRPr="008B4BD6">
        <w:rPr>
          <w:color w:val="000000"/>
          <w:sz w:val="28"/>
          <w:szCs w:val="28"/>
        </w:rPr>
        <w:t>55 119,50</w:t>
      </w:r>
      <w:r w:rsidRPr="008004AD">
        <w:rPr>
          <w:color w:val="000000"/>
          <w:sz w:val="28"/>
          <w:szCs w:val="28"/>
        </w:rPr>
        <w:t>»;</w:t>
      </w:r>
    </w:p>
    <w:p w:rsidR="004A5E7C" w:rsidRDefault="00822A81" w:rsidP="00655DB9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4A5E7C">
        <w:rPr>
          <w:color w:val="000000"/>
          <w:sz w:val="28"/>
          <w:szCs w:val="28"/>
        </w:rPr>
        <w:t>в подразделе 9:</w:t>
      </w:r>
    </w:p>
    <w:p w:rsidR="004A5E7C" w:rsidRDefault="00593FB4" w:rsidP="00593FB4">
      <w:pPr>
        <w:keepLines/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94CD9">
        <w:rPr>
          <w:color w:val="000000"/>
          <w:sz w:val="28"/>
          <w:szCs w:val="28"/>
        </w:rPr>
        <w:t xml:space="preserve"> </w:t>
      </w:r>
      <w:r w:rsidR="004A5E7C">
        <w:rPr>
          <w:color w:val="000000"/>
          <w:sz w:val="28"/>
          <w:szCs w:val="28"/>
        </w:rPr>
        <w:t xml:space="preserve">- в позиции «Обеспечение деятельности </w:t>
      </w:r>
      <w:r w:rsidR="00194441">
        <w:rPr>
          <w:color w:val="000000"/>
          <w:sz w:val="28"/>
          <w:szCs w:val="28"/>
        </w:rPr>
        <w:t>государственных</w:t>
      </w:r>
      <w:r w:rsidR="004A5E7C">
        <w:rPr>
          <w:color w:val="000000"/>
          <w:sz w:val="28"/>
          <w:szCs w:val="28"/>
        </w:rPr>
        <w:t xml:space="preserve"> органов»</w:t>
      </w:r>
      <w:r w:rsidR="00494CD9">
        <w:rPr>
          <w:color w:val="000000"/>
          <w:sz w:val="28"/>
          <w:szCs w:val="28"/>
        </w:rPr>
        <w:t>:</w:t>
      </w:r>
    </w:p>
    <w:p w:rsidR="005F65F2" w:rsidRPr="008004AD" w:rsidRDefault="005F65F2" w:rsidP="00655DB9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004AD">
        <w:rPr>
          <w:color w:val="000000"/>
          <w:sz w:val="28"/>
          <w:szCs w:val="28"/>
        </w:rPr>
        <w:t>- в графе 5 цифры «</w:t>
      </w:r>
      <w:r>
        <w:rPr>
          <w:color w:val="000000"/>
          <w:sz w:val="28"/>
          <w:szCs w:val="28"/>
        </w:rPr>
        <w:t>76 130,97</w:t>
      </w:r>
      <w:r w:rsidRPr="008004AD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76 377,07</w:t>
      </w:r>
      <w:r w:rsidRPr="008004AD">
        <w:rPr>
          <w:color w:val="000000"/>
          <w:sz w:val="28"/>
          <w:szCs w:val="28"/>
        </w:rPr>
        <w:t>»;</w:t>
      </w:r>
    </w:p>
    <w:p w:rsidR="005F65F2" w:rsidRDefault="00593FB4" w:rsidP="00593FB4">
      <w:pPr>
        <w:keepLines/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494CD9">
        <w:rPr>
          <w:color w:val="000000"/>
          <w:sz w:val="28"/>
          <w:szCs w:val="28"/>
        </w:rPr>
        <w:t xml:space="preserve"> </w:t>
      </w:r>
      <w:r w:rsidR="005F65F2" w:rsidRPr="008004AD">
        <w:rPr>
          <w:color w:val="000000"/>
          <w:sz w:val="28"/>
          <w:szCs w:val="28"/>
        </w:rPr>
        <w:t>- в графе 6 цифры «</w:t>
      </w:r>
      <w:r w:rsidR="005F65F2">
        <w:rPr>
          <w:color w:val="000000"/>
          <w:sz w:val="28"/>
          <w:szCs w:val="28"/>
        </w:rPr>
        <w:t>25 376,99</w:t>
      </w:r>
      <w:r w:rsidR="005F65F2" w:rsidRPr="008004AD">
        <w:rPr>
          <w:color w:val="000000"/>
          <w:sz w:val="28"/>
          <w:szCs w:val="28"/>
        </w:rPr>
        <w:t>» заменить цифрами «</w:t>
      </w:r>
      <w:r w:rsidR="005F65F2">
        <w:rPr>
          <w:color w:val="000000"/>
          <w:sz w:val="28"/>
          <w:szCs w:val="28"/>
        </w:rPr>
        <w:t>25 623,09</w:t>
      </w:r>
      <w:r w:rsidR="005F65F2" w:rsidRPr="008004AD">
        <w:rPr>
          <w:color w:val="000000"/>
          <w:sz w:val="28"/>
          <w:szCs w:val="28"/>
        </w:rPr>
        <w:t>»;</w:t>
      </w:r>
    </w:p>
    <w:p w:rsidR="005F65F2" w:rsidRDefault="002B1A05" w:rsidP="005F65F2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позиции «</w:t>
      </w:r>
      <w:r w:rsidR="005F65F2">
        <w:rPr>
          <w:color w:val="000000"/>
          <w:sz w:val="28"/>
          <w:szCs w:val="28"/>
        </w:rPr>
        <w:t>Итого по комплексу процессных мероприятий</w:t>
      </w:r>
      <w:r>
        <w:rPr>
          <w:color w:val="000000"/>
          <w:sz w:val="28"/>
          <w:szCs w:val="28"/>
        </w:rPr>
        <w:t>»</w:t>
      </w:r>
      <w:r w:rsidR="005F65F2">
        <w:rPr>
          <w:color w:val="000000"/>
          <w:sz w:val="28"/>
          <w:szCs w:val="28"/>
        </w:rPr>
        <w:t>:</w:t>
      </w:r>
    </w:p>
    <w:p w:rsidR="005F65F2" w:rsidRPr="008004AD" w:rsidRDefault="00593FB4" w:rsidP="00593FB4">
      <w:pPr>
        <w:keepLines/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5F65F2" w:rsidRPr="008004AD">
        <w:rPr>
          <w:color w:val="000000"/>
          <w:sz w:val="28"/>
          <w:szCs w:val="28"/>
        </w:rPr>
        <w:t>- в графе 5 цифры «</w:t>
      </w:r>
      <w:r w:rsidR="005F65F2">
        <w:rPr>
          <w:color w:val="000000"/>
          <w:sz w:val="28"/>
          <w:szCs w:val="28"/>
        </w:rPr>
        <w:t>76 130,97</w:t>
      </w:r>
      <w:r w:rsidR="005F65F2" w:rsidRPr="008004AD">
        <w:rPr>
          <w:color w:val="000000"/>
          <w:sz w:val="28"/>
          <w:szCs w:val="28"/>
        </w:rPr>
        <w:t>» заменить цифрами «</w:t>
      </w:r>
      <w:r w:rsidR="005F65F2">
        <w:rPr>
          <w:color w:val="000000"/>
          <w:sz w:val="28"/>
          <w:szCs w:val="28"/>
        </w:rPr>
        <w:t>76 377,07</w:t>
      </w:r>
      <w:r w:rsidR="005F65F2" w:rsidRPr="008004AD">
        <w:rPr>
          <w:color w:val="000000"/>
          <w:sz w:val="28"/>
          <w:szCs w:val="28"/>
        </w:rPr>
        <w:t>»;</w:t>
      </w:r>
    </w:p>
    <w:p w:rsidR="005F65F2" w:rsidRDefault="005F65F2" w:rsidP="005F65F2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004AD">
        <w:rPr>
          <w:color w:val="000000"/>
          <w:sz w:val="28"/>
          <w:szCs w:val="28"/>
        </w:rPr>
        <w:t>- в графе 6 цифры «</w:t>
      </w:r>
      <w:r>
        <w:rPr>
          <w:color w:val="000000"/>
          <w:sz w:val="28"/>
          <w:szCs w:val="28"/>
        </w:rPr>
        <w:t>25 376,99</w:t>
      </w:r>
      <w:r w:rsidRPr="008004AD">
        <w:rPr>
          <w:color w:val="000000"/>
          <w:sz w:val="28"/>
          <w:szCs w:val="28"/>
        </w:rPr>
        <w:t>» заменить цифрами «</w:t>
      </w:r>
      <w:r>
        <w:rPr>
          <w:color w:val="000000"/>
          <w:sz w:val="28"/>
          <w:szCs w:val="28"/>
        </w:rPr>
        <w:t>25 623,09</w:t>
      </w:r>
      <w:r w:rsidRPr="008004AD">
        <w:rPr>
          <w:color w:val="000000"/>
          <w:sz w:val="28"/>
          <w:szCs w:val="28"/>
        </w:rPr>
        <w:t>»;</w:t>
      </w:r>
    </w:p>
    <w:p w:rsidR="005F65F2" w:rsidRDefault="002B1A05" w:rsidP="005F65F2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позиции </w:t>
      </w:r>
      <w:r w:rsidRPr="00194441">
        <w:rPr>
          <w:color w:val="000000"/>
          <w:sz w:val="28"/>
          <w:szCs w:val="28"/>
        </w:rPr>
        <w:t>«</w:t>
      </w:r>
      <w:r w:rsidRPr="002B1A05">
        <w:rPr>
          <w:b/>
          <w:color w:val="000000"/>
          <w:sz w:val="28"/>
          <w:szCs w:val="28"/>
        </w:rPr>
        <w:t>Всего по Г</w:t>
      </w:r>
      <w:r w:rsidR="005F65F2" w:rsidRPr="002B1A05">
        <w:rPr>
          <w:b/>
          <w:color w:val="000000"/>
          <w:sz w:val="28"/>
          <w:szCs w:val="28"/>
        </w:rPr>
        <w:t>осударственной программе</w:t>
      </w:r>
      <w:r w:rsidRPr="00194441">
        <w:rPr>
          <w:color w:val="000000"/>
          <w:sz w:val="28"/>
          <w:szCs w:val="28"/>
        </w:rPr>
        <w:t>»</w:t>
      </w:r>
      <w:r w:rsidR="005F65F2" w:rsidRPr="00194441">
        <w:rPr>
          <w:color w:val="000000"/>
          <w:sz w:val="28"/>
          <w:szCs w:val="28"/>
        </w:rPr>
        <w:t>:</w:t>
      </w:r>
    </w:p>
    <w:p w:rsidR="005F65F2" w:rsidRPr="008004AD" w:rsidRDefault="005F65F2" w:rsidP="005F65F2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004AD">
        <w:rPr>
          <w:color w:val="000000"/>
          <w:sz w:val="28"/>
          <w:szCs w:val="28"/>
        </w:rPr>
        <w:t>- в графе 5 цифры «</w:t>
      </w:r>
      <w:r w:rsidRPr="008B4BD6">
        <w:rPr>
          <w:b/>
          <w:color w:val="000000"/>
          <w:sz w:val="28"/>
          <w:szCs w:val="28"/>
        </w:rPr>
        <w:t>694 650,89</w:t>
      </w:r>
      <w:r w:rsidRPr="008004AD">
        <w:rPr>
          <w:color w:val="000000"/>
          <w:sz w:val="28"/>
          <w:szCs w:val="28"/>
        </w:rPr>
        <w:t>» заменить цифрами «</w:t>
      </w:r>
      <w:r w:rsidR="001E5AED" w:rsidRPr="008B4BD6">
        <w:rPr>
          <w:b/>
          <w:color w:val="000000"/>
          <w:sz w:val="28"/>
          <w:szCs w:val="28"/>
        </w:rPr>
        <w:t>700</w:t>
      </w:r>
      <w:r w:rsidR="00EA50C5" w:rsidRPr="008B4BD6">
        <w:rPr>
          <w:b/>
          <w:color w:val="000000"/>
          <w:sz w:val="28"/>
          <w:szCs w:val="28"/>
        </w:rPr>
        <w:t> </w:t>
      </w:r>
      <w:r w:rsidR="001E5AED" w:rsidRPr="008B4BD6">
        <w:rPr>
          <w:b/>
          <w:color w:val="000000"/>
          <w:sz w:val="28"/>
          <w:szCs w:val="28"/>
        </w:rPr>
        <w:t>691,04</w:t>
      </w:r>
      <w:r w:rsidR="00194441">
        <w:rPr>
          <w:color w:val="000000"/>
          <w:sz w:val="28"/>
          <w:szCs w:val="28"/>
        </w:rPr>
        <w:t>»,</w:t>
      </w:r>
      <w:r w:rsidR="00DB1971">
        <w:rPr>
          <w:color w:val="000000"/>
          <w:sz w:val="28"/>
          <w:szCs w:val="28"/>
        </w:rPr>
        <w:t xml:space="preserve"> цифры «</w:t>
      </w:r>
      <w:r w:rsidR="00DB1971" w:rsidRPr="008B4BD6">
        <w:rPr>
          <w:b/>
          <w:color w:val="000000"/>
          <w:sz w:val="28"/>
          <w:szCs w:val="28"/>
        </w:rPr>
        <w:t>561 153,</w:t>
      </w:r>
      <w:r w:rsidR="001E5AED" w:rsidRPr="008B4BD6">
        <w:rPr>
          <w:b/>
          <w:color w:val="000000"/>
          <w:sz w:val="28"/>
          <w:szCs w:val="28"/>
        </w:rPr>
        <w:t>29</w:t>
      </w:r>
      <w:r w:rsidR="001E5AED">
        <w:rPr>
          <w:color w:val="000000"/>
          <w:sz w:val="28"/>
          <w:szCs w:val="28"/>
        </w:rPr>
        <w:t>» заменить цифрами «</w:t>
      </w:r>
      <w:r w:rsidR="001E5AED" w:rsidRPr="008B4BD6">
        <w:rPr>
          <w:b/>
          <w:color w:val="000000"/>
          <w:sz w:val="28"/>
          <w:szCs w:val="28"/>
        </w:rPr>
        <w:t>567</w:t>
      </w:r>
      <w:r w:rsidR="008B4BD6" w:rsidRPr="008B4BD6">
        <w:rPr>
          <w:b/>
          <w:color w:val="000000"/>
          <w:sz w:val="28"/>
          <w:szCs w:val="28"/>
        </w:rPr>
        <w:t xml:space="preserve"> </w:t>
      </w:r>
      <w:r w:rsidR="001E5AED" w:rsidRPr="008B4BD6">
        <w:rPr>
          <w:b/>
          <w:color w:val="000000"/>
          <w:sz w:val="28"/>
          <w:szCs w:val="28"/>
        </w:rPr>
        <w:t>193,44</w:t>
      </w:r>
      <w:r w:rsidR="00DB1971">
        <w:rPr>
          <w:color w:val="000000"/>
          <w:sz w:val="28"/>
          <w:szCs w:val="28"/>
        </w:rPr>
        <w:t>»</w:t>
      </w:r>
      <w:r w:rsidR="00194441">
        <w:rPr>
          <w:color w:val="000000"/>
          <w:sz w:val="28"/>
          <w:szCs w:val="28"/>
        </w:rPr>
        <w:t>;</w:t>
      </w:r>
    </w:p>
    <w:p w:rsidR="005F65F2" w:rsidRDefault="005F65F2" w:rsidP="005F65F2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004AD">
        <w:rPr>
          <w:color w:val="000000"/>
          <w:sz w:val="28"/>
          <w:szCs w:val="28"/>
        </w:rPr>
        <w:t>- в графе 6 цифры «</w:t>
      </w:r>
      <w:r w:rsidRPr="008B4BD6">
        <w:rPr>
          <w:b/>
          <w:color w:val="000000"/>
          <w:sz w:val="28"/>
          <w:szCs w:val="28"/>
        </w:rPr>
        <w:t>357 145,41</w:t>
      </w:r>
      <w:r w:rsidRPr="008004AD">
        <w:rPr>
          <w:color w:val="000000"/>
          <w:sz w:val="28"/>
          <w:szCs w:val="28"/>
        </w:rPr>
        <w:t>» заменить цифрами «</w:t>
      </w:r>
      <w:r w:rsidR="001E5AED" w:rsidRPr="008B4BD6">
        <w:rPr>
          <w:b/>
          <w:color w:val="000000"/>
          <w:sz w:val="28"/>
          <w:szCs w:val="28"/>
        </w:rPr>
        <w:t>363 185,56</w:t>
      </w:r>
      <w:r w:rsidR="00194441">
        <w:rPr>
          <w:color w:val="000000"/>
          <w:sz w:val="28"/>
          <w:szCs w:val="28"/>
        </w:rPr>
        <w:t>»,</w:t>
      </w:r>
      <w:r w:rsidR="00DB1971">
        <w:rPr>
          <w:color w:val="000000"/>
          <w:sz w:val="28"/>
          <w:szCs w:val="28"/>
        </w:rPr>
        <w:t xml:space="preserve"> цифры «</w:t>
      </w:r>
      <w:r w:rsidR="00DB1971" w:rsidRPr="008B4BD6">
        <w:rPr>
          <w:b/>
          <w:color w:val="000000"/>
          <w:sz w:val="28"/>
          <w:szCs w:val="28"/>
        </w:rPr>
        <w:t>223 647,</w:t>
      </w:r>
      <w:r w:rsidR="001E5AED" w:rsidRPr="008B4BD6">
        <w:rPr>
          <w:b/>
          <w:color w:val="000000"/>
          <w:sz w:val="28"/>
          <w:szCs w:val="28"/>
        </w:rPr>
        <w:t>81</w:t>
      </w:r>
      <w:r w:rsidR="001E5AED">
        <w:rPr>
          <w:color w:val="000000"/>
          <w:sz w:val="28"/>
          <w:szCs w:val="28"/>
        </w:rPr>
        <w:t>» заменить цифрами «</w:t>
      </w:r>
      <w:r w:rsidR="001E5AED" w:rsidRPr="008B4BD6">
        <w:rPr>
          <w:b/>
          <w:color w:val="000000"/>
          <w:sz w:val="28"/>
          <w:szCs w:val="28"/>
        </w:rPr>
        <w:t>229</w:t>
      </w:r>
      <w:r w:rsidR="00EA50C5" w:rsidRPr="008B4BD6">
        <w:rPr>
          <w:b/>
          <w:color w:val="000000"/>
          <w:sz w:val="28"/>
          <w:szCs w:val="28"/>
        </w:rPr>
        <w:t> </w:t>
      </w:r>
      <w:r w:rsidR="001E5AED" w:rsidRPr="008B4BD6">
        <w:rPr>
          <w:b/>
          <w:color w:val="000000"/>
          <w:sz w:val="28"/>
          <w:szCs w:val="28"/>
        </w:rPr>
        <w:t>687,96</w:t>
      </w:r>
      <w:r w:rsidR="00DB1971">
        <w:rPr>
          <w:color w:val="000000"/>
          <w:sz w:val="28"/>
          <w:szCs w:val="28"/>
        </w:rPr>
        <w:t>».</w:t>
      </w:r>
    </w:p>
    <w:p w:rsidR="005F65F2" w:rsidRDefault="005F65F2" w:rsidP="005F65F2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BA7137" w:rsidRDefault="00BA7137" w:rsidP="00256E0E">
      <w:pPr>
        <w:keepLines/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DE6860" w:rsidRDefault="00DE6860" w:rsidP="006E6E90">
      <w:pPr>
        <w:keepLines/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FC224D" w:rsidRDefault="00FC224D" w:rsidP="006E6E90">
      <w:pPr>
        <w:keepLine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  <w:r w:rsidRPr="00C83453">
        <w:rPr>
          <w:sz w:val="28"/>
          <w:szCs w:val="28"/>
        </w:rPr>
        <w:t xml:space="preserve"> </w:t>
      </w:r>
    </w:p>
    <w:p w:rsidR="00FC224D" w:rsidRDefault="00FC224D" w:rsidP="006E6E90">
      <w:pPr>
        <w:keepLines/>
        <w:ind w:right="-1"/>
        <w:jc w:val="both"/>
        <w:rPr>
          <w:b/>
          <w:sz w:val="28"/>
          <w:szCs w:val="28"/>
        </w:rPr>
      </w:pPr>
      <w:r w:rsidRPr="00C83453">
        <w:rPr>
          <w:sz w:val="28"/>
          <w:szCs w:val="28"/>
        </w:rPr>
        <w:t>Смоленской области</w:t>
      </w:r>
      <w:r w:rsidRPr="00C8345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</w:t>
      </w:r>
      <w:r w:rsidR="005677F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</w:t>
      </w:r>
      <w:r w:rsidRPr="00C83453">
        <w:rPr>
          <w:b/>
          <w:sz w:val="28"/>
          <w:szCs w:val="28"/>
        </w:rPr>
        <w:t>В.Н. Анохин</w:t>
      </w:r>
    </w:p>
    <w:p w:rsidR="004D5D54" w:rsidRDefault="004D5D54" w:rsidP="006E6E90">
      <w:pPr>
        <w:keepLines/>
        <w:ind w:right="-1"/>
        <w:jc w:val="both"/>
        <w:rPr>
          <w:b/>
          <w:sz w:val="28"/>
          <w:szCs w:val="28"/>
        </w:rPr>
      </w:pPr>
    </w:p>
    <w:p w:rsidR="004D5D54" w:rsidRDefault="004D5D54" w:rsidP="006E6E90">
      <w:pPr>
        <w:keepLines/>
        <w:ind w:right="-1"/>
        <w:jc w:val="both"/>
        <w:rPr>
          <w:b/>
          <w:sz w:val="28"/>
          <w:szCs w:val="28"/>
        </w:rPr>
      </w:pPr>
    </w:p>
    <w:p w:rsidR="00866E80" w:rsidRDefault="00866E80" w:rsidP="006E6E90">
      <w:pPr>
        <w:keepLines/>
        <w:widowControl w:val="0"/>
        <w:autoSpaceDE w:val="0"/>
        <w:autoSpaceDN w:val="0"/>
        <w:ind w:left="6237"/>
        <w:rPr>
          <w:color w:val="000000"/>
          <w:sz w:val="28"/>
          <w:szCs w:val="28"/>
        </w:rPr>
      </w:pPr>
    </w:p>
    <w:sectPr w:rsidR="00866E80" w:rsidSect="000931F9">
      <w:headerReference w:type="default" r:id="rId11"/>
      <w:headerReference w:type="first" r:id="rId12"/>
      <w:pgSz w:w="11906" w:h="16838" w:code="9"/>
      <w:pgMar w:top="709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47F" w:rsidRDefault="00A1047F">
      <w:r>
        <w:separator/>
      </w:r>
    </w:p>
  </w:endnote>
  <w:endnote w:type="continuationSeparator" w:id="0">
    <w:p w:rsidR="00A1047F" w:rsidRDefault="00A10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47F" w:rsidRDefault="00A1047F">
      <w:r>
        <w:separator/>
      </w:r>
    </w:p>
  </w:footnote>
  <w:footnote w:type="continuationSeparator" w:id="0">
    <w:p w:rsidR="00A1047F" w:rsidRDefault="00A10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0602815"/>
      <w:docPartObj>
        <w:docPartGallery w:val="Page Numbers (Top of Page)"/>
        <w:docPartUnique/>
      </w:docPartObj>
    </w:sdtPr>
    <w:sdtEndPr/>
    <w:sdtContent>
      <w:p w:rsidR="0012529E" w:rsidRDefault="001252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204">
          <w:rPr>
            <w:noProof/>
          </w:rPr>
          <w:t>2</w:t>
        </w:r>
        <w:r>
          <w:fldChar w:fldCharType="end"/>
        </w:r>
      </w:p>
    </w:sdtContent>
  </w:sdt>
  <w:p w:rsidR="004D5D54" w:rsidRDefault="004D5D5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436857"/>
      <w:docPartObj>
        <w:docPartGallery w:val="Page Numbers (Top of Page)"/>
        <w:docPartUnique/>
      </w:docPartObj>
    </w:sdtPr>
    <w:sdtEndPr/>
    <w:sdtContent>
      <w:p w:rsidR="004D5D54" w:rsidRDefault="00A1047F">
        <w:pPr>
          <w:pStyle w:val="a3"/>
          <w:jc w:val="center"/>
        </w:pPr>
      </w:p>
    </w:sdtContent>
  </w:sdt>
  <w:p w:rsidR="004D5D54" w:rsidRDefault="004D5D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00CC8"/>
    <w:multiLevelType w:val="hybridMultilevel"/>
    <w:tmpl w:val="542209E6"/>
    <w:lvl w:ilvl="0" w:tplc="ED1C14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34571CC"/>
    <w:multiLevelType w:val="hybridMultilevel"/>
    <w:tmpl w:val="790C26F2"/>
    <w:lvl w:ilvl="0" w:tplc="14543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0394"/>
    <w:rsid w:val="00001410"/>
    <w:rsid w:val="00013D02"/>
    <w:rsid w:val="000248FB"/>
    <w:rsid w:val="00025D87"/>
    <w:rsid w:val="0004431B"/>
    <w:rsid w:val="00045803"/>
    <w:rsid w:val="0004721B"/>
    <w:rsid w:val="000477CC"/>
    <w:rsid w:val="00054DCC"/>
    <w:rsid w:val="000568B5"/>
    <w:rsid w:val="00064224"/>
    <w:rsid w:val="000658BA"/>
    <w:rsid w:val="000676EA"/>
    <w:rsid w:val="00070E0B"/>
    <w:rsid w:val="00085083"/>
    <w:rsid w:val="000931F9"/>
    <w:rsid w:val="000C7892"/>
    <w:rsid w:val="000D1E43"/>
    <w:rsid w:val="000D3968"/>
    <w:rsid w:val="000D5A71"/>
    <w:rsid w:val="000E2BFA"/>
    <w:rsid w:val="000E7204"/>
    <w:rsid w:val="000F332C"/>
    <w:rsid w:val="000F4C29"/>
    <w:rsid w:val="0011601B"/>
    <w:rsid w:val="00121200"/>
    <w:rsid w:val="00122064"/>
    <w:rsid w:val="001223A8"/>
    <w:rsid w:val="0012529E"/>
    <w:rsid w:val="0014053C"/>
    <w:rsid w:val="00140E8B"/>
    <w:rsid w:val="00154AD8"/>
    <w:rsid w:val="00175372"/>
    <w:rsid w:val="00177549"/>
    <w:rsid w:val="00191CC2"/>
    <w:rsid w:val="0019305E"/>
    <w:rsid w:val="001938ED"/>
    <w:rsid w:val="00194441"/>
    <w:rsid w:val="001948B9"/>
    <w:rsid w:val="001B3AC3"/>
    <w:rsid w:val="001D071C"/>
    <w:rsid w:val="001D4975"/>
    <w:rsid w:val="001D63A0"/>
    <w:rsid w:val="001E3E48"/>
    <w:rsid w:val="001E5AED"/>
    <w:rsid w:val="001F3FDA"/>
    <w:rsid w:val="0020786B"/>
    <w:rsid w:val="00244E8B"/>
    <w:rsid w:val="00256E0E"/>
    <w:rsid w:val="002574CC"/>
    <w:rsid w:val="00262441"/>
    <w:rsid w:val="0026511F"/>
    <w:rsid w:val="00270995"/>
    <w:rsid w:val="00281509"/>
    <w:rsid w:val="00283E6B"/>
    <w:rsid w:val="00290133"/>
    <w:rsid w:val="0029200D"/>
    <w:rsid w:val="002A05CB"/>
    <w:rsid w:val="002B0804"/>
    <w:rsid w:val="002B0B71"/>
    <w:rsid w:val="002B1A05"/>
    <w:rsid w:val="002B2CEF"/>
    <w:rsid w:val="002C60B3"/>
    <w:rsid w:val="002D5E13"/>
    <w:rsid w:val="002D6B7D"/>
    <w:rsid w:val="002E19E4"/>
    <w:rsid w:val="002E43F4"/>
    <w:rsid w:val="002E4A6F"/>
    <w:rsid w:val="002E7C50"/>
    <w:rsid w:val="00301C7B"/>
    <w:rsid w:val="003053D5"/>
    <w:rsid w:val="00325377"/>
    <w:rsid w:val="00327946"/>
    <w:rsid w:val="0033359B"/>
    <w:rsid w:val="00333DE8"/>
    <w:rsid w:val="0033410D"/>
    <w:rsid w:val="00335947"/>
    <w:rsid w:val="003359A2"/>
    <w:rsid w:val="00336577"/>
    <w:rsid w:val="00342710"/>
    <w:rsid w:val="0035016A"/>
    <w:rsid w:val="003563D4"/>
    <w:rsid w:val="00364B00"/>
    <w:rsid w:val="00370F31"/>
    <w:rsid w:val="00374E21"/>
    <w:rsid w:val="0038516B"/>
    <w:rsid w:val="00386FAE"/>
    <w:rsid w:val="00397421"/>
    <w:rsid w:val="003A171C"/>
    <w:rsid w:val="003A3344"/>
    <w:rsid w:val="003A3798"/>
    <w:rsid w:val="003A4C33"/>
    <w:rsid w:val="003B17BE"/>
    <w:rsid w:val="003B47D1"/>
    <w:rsid w:val="003B75B7"/>
    <w:rsid w:val="003C2285"/>
    <w:rsid w:val="003C2364"/>
    <w:rsid w:val="003D4856"/>
    <w:rsid w:val="003E4104"/>
    <w:rsid w:val="004022F5"/>
    <w:rsid w:val="00405532"/>
    <w:rsid w:val="0041128C"/>
    <w:rsid w:val="004156DC"/>
    <w:rsid w:val="00417FFA"/>
    <w:rsid w:val="004233AB"/>
    <w:rsid w:val="004234F9"/>
    <w:rsid w:val="00426273"/>
    <w:rsid w:val="00435B3F"/>
    <w:rsid w:val="004474DC"/>
    <w:rsid w:val="00450096"/>
    <w:rsid w:val="004559CD"/>
    <w:rsid w:val="00462AB0"/>
    <w:rsid w:val="0047372B"/>
    <w:rsid w:val="00474F9D"/>
    <w:rsid w:val="00482808"/>
    <w:rsid w:val="00485F47"/>
    <w:rsid w:val="00494CD9"/>
    <w:rsid w:val="004A5E7C"/>
    <w:rsid w:val="004A733E"/>
    <w:rsid w:val="004D0705"/>
    <w:rsid w:val="004D1657"/>
    <w:rsid w:val="004D24DA"/>
    <w:rsid w:val="004D3176"/>
    <w:rsid w:val="004D5D54"/>
    <w:rsid w:val="004E4448"/>
    <w:rsid w:val="005046E1"/>
    <w:rsid w:val="0051047D"/>
    <w:rsid w:val="00510C70"/>
    <w:rsid w:val="00520222"/>
    <w:rsid w:val="0052361C"/>
    <w:rsid w:val="00526186"/>
    <w:rsid w:val="00527C3D"/>
    <w:rsid w:val="0053717D"/>
    <w:rsid w:val="005569B9"/>
    <w:rsid w:val="00562D26"/>
    <w:rsid w:val="005677FD"/>
    <w:rsid w:val="00572AC1"/>
    <w:rsid w:val="0057669E"/>
    <w:rsid w:val="00576D9E"/>
    <w:rsid w:val="00593FB4"/>
    <w:rsid w:val="005A2F3D"/>
    <w:rsid w:val="005A4C6D"/>
    <w:rsid w:val="005A55D6"/>
    <w:rsid w:val="005B0998"/>
    <w:rsid w:val="005C28F4"/>
    <w:rsid w:val="005C728E"/>
    <w:rsid w:val="005E7E47"/>
    <w:rsid w:val="005F65F2"/>
    <w:rsid w:val="00604698"/>
    <w:rsid w:val="0061232A"/>
    <w:rsid w:val="00617FA9"/>
    <w:rsid w:val="0064754C"/>
    <w:rsid w:val="00655DB9"/>
    <w:rsid w:val="006571D3"/>
    <w:rsid w:val="006672F2"/>
    <w:rsid w:val="0067125C"/>
    <w:rsid w:val="00673B84"/>
    <w:rsid w:val="00674D80"/>
    <w:rsid w:val="00675E1F"/>
    <w:rsid w:val="0067695B"/>
    <w:rsid w:val="00677E32"/>
    <w:rsid w:val="00680B47"/>
    <w:rsid w:val="00683EEA"/>
    <w:rsid w:val="00687988"/>
    <w:rsid w:val="006904F7"/>
    <w:rsid w:val="006923B9"/>
    <w:rsid w:val="00696689"/>
    <w:rsid w:val="006A2D95"/>
    <w:rsid w:val="006A59CF"/>
    <w:rsid w:val="006B1047"/>
    <w:rsid w:val="006B677D"/>
    <w:rsid w:val="006B71A0"/>
    <w:rsid w:val="006C4B6C"/>
    <w:rsid w:val="006C64FD"/>
    <w:rsid w:val="006D5DC1"/>
    <w:rsid w:val="006D639B"/>
    <w:rsid w:val="006E1806"/>
    <w:rsid w:val="006E181B"/>
    <w:rsid w:val="006E6E90"/>
    <w:rsid w:val="006F0EA1"/>
    <w:rsid w:val="006F2550"/>
    <w:rsid w:val="00701E70"/>
    <w:rsid w:val="00721E82"/>
    <w:rsid w:val="0072702D"/>
    <w:rsid w:val="007363F9"/>
    <w:rsid w:val="0074567E"/>
    <w:rsid w:val="00770493"/>
    <w:rsid w:val="00770940"/>
    <w:rsid w:val="007722EA"/>
    <w:rsid w:val="00774AE5"/>
    <w:rsid w:val="007757B9"/>
    <w:rsid w:val="0077664B"/>
    <w:rsid w:val="00782487"/>
    <w:rsid w:val="007906C1"/>
    <w:rsid w:val="00791163"/>
    <w:rsid w:val="00797EF1"/>
    <w:rsid w:val="007A35D2"/>
    <w:rsid w:val="007A5CFE"/>
    <w:rsid w:val="007B3529"/>
    <w:rsid w:val="007D1958"/>
    <w:rsid w:val="007D6480"/>
    <w:rsid w:val="007D7FE1"/>
    <w:rsid w:val="007E7392"/>
    <w:rsid w:val="007F6A29"/>
    <w:rsid w:val="008015D2"/>
    <w:rsid w:val="00822A81"/>
    <w:rsid w:val="0082504F"/>
    <w:rsid w:val="008251B7"/>
    <w:rsid w:val="00827E0F"/>
    <w:rsid w:val="0083600A"/>
    <w:rsid w:val="00844224"/>
    <w:rsid w:val="00846538"/>
    <w:rsid w:val="00861EA6"/>
    <w:rsid w:val="00866E80"/>
    <w:rsid w:val="008717F1"/>
    <w:rsid w:val="00874FDF"/>
    <w:rsid w:val="00885837"/>
    <w:rsid w:val="008A14E6"/>
    <w:rsid w:val="008B16F7"/>
    <w:rsid w:val="008B2415"/>
    <w:rsid w:val="008B4BD6"/>
    <w:rsid w:val="008C03C5"/>
    <w:rsid w:val="008C50CA"/>
    <w:rsid w:val="008D3BCE"/>
    <w:rsid w:val="008D6FD6"/>
    <w:rsid w:val="008E1DBC"/>
    <w:rsid w:val="008E7DF5"/>
    <w:rsid w:val="008F6636"/>
    <w:rsid w:val="00901810"/>
    <w:rsid w:val="0090705C"/>
    <w:rsid w:val="00914562"/>
    <w:rsid w:val="00920C40"/>
    <w:rsid w:val="0094075D"/>
    <w:rsid w:val="009512AE"/>
    <w:rsid w:val="00951AC6"/>
    <w:rsid w:val="00960DBF"/>
    <w:rsid w:val="0098530C"/>
    <w:rsid w:val="009B1100"/>
    <w:rsid w:val="009B3577"/>
    <w:rsid w:val="009C7F62"/>
    <w:rsid w:val="009D1EE1"/>
    <w:rsid w:val="009D22F4"/>
    <w:rsid w:val="009D40A9"/>
    <w:rsid w:val="009D44DE"/>
    <w:rsid w:val="00A0229E"/>
    <w:rsid w:val="00A04411"/>
    <w:rsid w:val="00A049D4"/>
    <w:rsid w:val="00A057EB"/>
    <w:rsid w:val="00A06652"/>
    <w:rsid w:val="00A1047F"/>
    <w:rsid w:val="00A1351F"/>
    <w:rsid w:val="00A1473B"/>
    <w:rsid w:val="00A16598"/>
    <w:rsid w:val="00A2098E"/>
    <w:rsid w:val="00A27E45"/>
    <w:rsid w:val="00A31318"/>
    <w:rsid w:val="00A6282E"/>
    <w:rsid w:val="00A81636"/>
    <w:rsid w:val="00A82860"/>
    <w:rsid w:val="00A85959"/>
    <w:rsid w:val="00A90EB9"/>
    <w:rsid w:val="00A951DF"/>
    <w:rsid w:val="00AA5D9F"/>
    <w:rsid w:val="00AB4166"/>
    <w:rsid w:val="00AC2A2A"/>
    <w:rsid w:val="00AC60BC"/>
    <w:rsid w:val="00AD38DB"/>
    <w:rsid w:val="00AD65CF"/>
    <w:rsid w:val="00AD687A"/>
    <w:rsid w:val="00AF213C"/>
    <w:rsid w:val="00AF3A9E"/>
    <w:rsid w:val="00B21B79"/>
    <w:rsid w:val="00B31DA0"/>
    <w:rsid w:val="00B31F96"/>
    <w:rsid w:val="00B3221E"/>
    <w:rsid w:val="00B568B9"/>
    <w:rsid w:val="00B63EB7"/>
    <w:rsid w:val="00B914F5"/>
    <w:rsid w:val="00BA19BE"/>
    <w:rsid w:val="00BA7137"/>
    <w:rsid w:val="00BB70FC"/>
    <w:rsid w:val="00BC52E2"/>
    <w:rsid w:val="00BD6679"/>
    <w:rsid w:val="00BE1D07"/>
    <w:rsid w:val="00BE3A64"/>
    <w:rsid w:val="00BF409C"/>
    <w:rsid w:val="00C04B20"/>
    <w:rsid w:val="00C04DF0"/>
    <w:rsid w:val="00C06DFA"/>
    <w:rsid w:val="00C135B8"/>
    <w:rsid w:val="00C21918"/>
    <w:rsid w:val="00C24C16"/>
    <w:rsid w:val="00C275FA"/>
    <w:rsid w:val="00C3288A"/>
    <w:rsid w:val="00C3294A"/>
    <w:rsid w:val="00C33310"/>
    <w:rsid w:val="00C501B8"/>
    <w:rsid w:val="00C61021"/>
    <w:rsid w:val="00C61F32"/>
    <w:rsid w:val="00C7093E"/>
    <w:rsid w:val="00C874BF"/>
    <w:rsid w:val="00C9554E"/>
    <w:rsid w:val="00CA75CD"/>
    <w:rsid w:val="00CB07E5"/>
    <w:rsid w:val="00CB0F48"/>
    <w:rsid w:val="00CD0720"/>
    <w:rsid w:val="00CD7AD7"/>
    <w:rsid w:val="00CE1F1E"/>
    <w:rsid w:val="00CE2238"/>
    <w:rsid w:val="00CE5628"/>
    <w:rsid w:val="00CE6A3A"/>
    <w:rsid w:val="00CF4DBC"/>
    <w:rsid w:val="00CF4FF1"/>
    <w:rsid w:val="00D045AA"/>
    <w:rsid w:val="00D05991"/>
    <w:rsid w:val="00D21ADF"/>
    <w:rsid w:val="00D24FEF"/>
    <w:rsid w:val="00D27509"/>
    <w:rsid w:val="00D33ECE"/>
    <w:rsid w:val="00D46B2F"/>
    <w:rsid w:val="00D55605"/>
    <w:rsid w:val="00D622A1"/>
    <w:rsid w:val="00D86757"/>
    <w:rsid w:val="00D92E2F"/>
    <w:rsid w:val="00DA64CB"/>
    <w:rsid w:val="00DB1971"/>
    <w:rsid w:val="00DB5849"/>
    <w:rsid w:val="00DC0C3B"/>
    <w:rsid w:val="00DC62D0"/>
    <w:rsid w:val="00DC6CC3"/>
    <w:rsid w:val="00DE6860"/>
    <w:rsid w:val="00E02B34"/>
    <w:rsid w:val="00E07BA2"/>
    <w:rsid w:val="00E127DD"/>
    <w:rsid w:val="00E24B2F"/>
    <w:rsid w:val="00E27D88"/>
    <w:rsid w:val="00E308A6"/>
    <w:rsid w:val="00E42482"/>
    <w:rsid w:val="00E45A99"/>
    <w:rsid w:val="00E67DC3"/>
    <w:rsid w:val="00E83814"/>
    <w:rsid w:val="00E853CA"/>
    <w:rsid w:val="00E863FB"/>
    <w:rsid w:val="00E8770B"/>
    <w:rsid w:val="00EA50C5"/>
    <w:rsid w:val="00EA77EC"/>
    <w:rsid w:val="00EB2A84"/>
    <w:rsid w:val="00EC08AA"/>
    <w:rsid w:val="00EC0F5B"/>
    <w:rsid w:val="00EC283E"/>
    <w:rsid w:val="00EF68A9"/>
    <w:rsid w:val="00F031E2"/>
    <w:rsid w:val="00F17EFD"/>
    <w:rsid w:val="00F21711"/>
    <w:rsid w:val="00F25EB5"/>
    <w:rsid w:val="00F42BB9"/>
    <w:rsid w:val="00F432DB"/>
    <w:rsid w:val="00F4410F"/>
    <w:rsid w:val="00F53DC8"/>
    <w:rsid w:val="00F577E9"/>
    <w:rsid w:val="00F63167"/>
    <w:rsid w:val="00F71DA9"/>
    <w:rsid w:val="00F908D4"/>
    <w:rsid w:val="00F91465"/>
    <w:rsid w:val="00F9420D"/>
    <w:rsid w:val="00F97F89"/>
    <w:rsid w:val="00FA0F11"/>
    <w:rsid w:val="00FA2C66"/>
    <w:rsid w:val="00FA5E88"/>
    <w:rsid w:val="00FA6192"/>
    <w:rsid w:val="00FA7644"/>
    <w:rsid w:val="00FB77F0"/>
    <w:rsid w:val="00FB7808"/>
    <w:rsid w:val="00FC1974"/>
    <w:rsid w:val="00FC224D"/>
    <w:rsid w:val="00FC47E0"/>
    <w:rsid w:val="00FD18C9"/>
    <w:rsid w:val="00FD5E7D"/>
    <w:rsid w:val="00F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8"/>
    <w:uiPriority w:val="59"/>
    <w:rsid w:val="00DC62D0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C62D0"/>
    <w:rPr>
      <w:color w:val="0563C1" w:themeColor="hyperlink"/>
      <w:u w:val="single"/>
    </w:rPr>
  </w:style>
  <w:style w:type="paragraph" w:customStyle="1" w:styleId="ConsPlusTitle">
    <w:name w:val="ConsPlusTitle"/>
    <w:rsid w:val="007722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Normal">
    <w:name w:val="ConsPlusNormal"/>
    <w:rsid w:val="007757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c">
    <w:name w:val="List Paragraph"/>
    <w:basedOn w:val="a"/>
    <w:uiPriority w:val="34"/>
    <w:qFormat/>
    <w:rsid w:val="007A35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FA619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8"/>
    <w:uiPriority w:val="59"/>
    <w:rsid w:val="00DC62D0"/>
    <w:pPr>
      <w:spacing w:after="0" w:line="240" w:lineRule="auto"/>
    </w:pPr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C62D0"/>
    <w:rPr>
      <w:color w:val="0563C1" w:themeColor="hyperlink"/>
      <w:u w:val="single"/>
    </w:rPr>
  </w:style>
  <w:style w:type="paragraph" w:customStyle="1" w:styleId="ConsPlusTitle">
    <w:name w:val="ConsPlusTitle"/>
    <w:rsid w:val="007722E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</w:rPr>
  </w:style>
  <w:style w:type="paragraph" w:customStyle="1" w:styleId="ConsPlusNormal">
    <w:name w:val="ConsPlusNormal"/>
    <w:rsid w:val="007757B9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c">
    <w:name w:val="List Paragraph"/>
    <w:basedOn w:val="a"/>
    <w:uiPriority w:val="34"/>
    <w:qFormat/>
    <w:rsid w:val="007A35D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FA61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57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0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7303&amp;dst=10001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6697-939A-4A15-9F96-47A692958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 СО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29</cp:revision>
  <cp:lastPrinted>2024-11-13T11:35:00Z</cp:lastPrinted>
  <dcterms:created xsi:type="dcterms:W3CDTF">2024-11-07T06:46:00Z</dcterms:created>
  <dcterms:modified xsi:type="dcterms:W3CDTF">2024-11-26T07:56:00Z</dcterms:modified>
</cp:coreProperties>
</file>