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206" w:type="dxa"/>
        <w:tblLook w:val="04A0" w:firstRow="1" w:lastRow="0" w:firstColumn="1" w:lastColumn="0" w:noHBand="0" w:noVBand="1"/>
      </w:tblPr>
      <w:tblGrid>
        <w:gridCol w:w="5147"/>
      </w:tblGrid>
      <w:tr w:rsidR="004E41F6" w:rsidTr="004E41F6"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</w:tcPr>
          <w:p w:rsidR="004E41F6" w:rsidRPr="004E41F6" w:rsidRDefault="004E41F6" w:rsidP="004E4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1F6">
              <w:rPr>
                <w:rFonts w:ascii="Times New Roman" w:hAnsi="Times New Roman" w:cs="Times New Roman"/>
                <w:sz w:val="28"/>
                <w:szCs w:val="28"/>
              </w:rPr>
              <w:t>Приложение № 8</w:t>
            </w:r>
          </w:p>
          <w:p w:rsidR="004E41F6" w:rsidRPr="004E41F6" w:rsidRDefault="004E41F6" w:rsidP="004E4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1F6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принятия решения о разработке областных государственных программ, их формирования и реализации   </w:t>
            </w:r>
          </w:p>
          <w:p w:rsidR="004E41F6" w:rsidRPr="004E41F6" w:rsidRDefault="004E41F6" w:rsidP="004E4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1F6" w:rsidRPr="004E41F6" w:rsidRDefault="004E41F6" w:rsidP="004E4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1F6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4E41F6" w:rsidRDefault="004E41F6" w:rsidP="004E41F6">
      <w:pPr>
        <w:overflowPunct w:val="0"/>
        <w:autoSpaceDE w:val="0"/>
        <w:autoSpaceDN w:val="0"/>
        <w:adjustRightInd w:val="0"/>
        <w:spacing w:after="0" w:line="240" w:lineRule="auto"/>
        <w:ind w:left="1701" w:right="170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1F6" w:rsidRDefault="004E41F6" w:rsidP="004E41F6">
      <w:pPr>
        <w:overflowPunct w:val="0"/>
        <w:autoSpaceDE w:val="0"/>
        <w:autoSpaceDN w:val="0"/>
        <w:adjustRightInd w:val="0"/>
        <w:spacing w:after="0" w:line="240" w:lineRule="auto"/>
        <w:ind w:left="1701" w:right="170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1F6" w:rsidRPr="004E41F6" w:rsidRDefault="004E41F6" w:rsidP="004E41F6">
      <w:pPr>
        <w:overflowPunct w:val="0"/>
        <w:autoSpaceDE w:val="0"/>
        <w:autoSpaceDN w:val="0"/>
        <w:adjustRightInd w:val="0"/>
        <w:spacing w:after="0" w:line="240" w:lineRule="auto"/>
        <w:ind w:left="1701" w:right="170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4E41F6" w:rsidRPr="004E41F6" w:rsidRDefault="004E41F6" w:rsidP="004E41F6">
      <w:pPr>
        <w:overflowPunct w:val="0"/>
        <w:autoSpaceDE w:val="0"/>
        <w:autoSpaceDN w:val="0"/>
        <w:adjustRightInd w:val="0"/>
        <w:spacing w:after="0" w:line="240" w:lineRule="auto"/>
        <w:ind w:left="1701" w:right="170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выполнении плана-графика реализации областной</w:t>
      </w:r>
    </w:p>
    <w:p w:rsidR="004E41F6" w:rsidRPr="004E41F6" w:rsidRDefault="004E41F6" w:rsidP="004E41F6">
      <w:pPr>
        <w:overflowPunct w:val="0"/>
        <w:autoSpaceDE w:val="0"/>
        <w:autoSpaceDN w:val="0"/>
        <w:adjustRightInd w:val="0"/>
        <w:spacing w:after="0" w:line="240" w:lineRule="auto"/>
        <w:ind w:left="1701" w:right="1700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программы</w:t>
      </w:r>
      <w:r w:rsidRPr="004E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41F6" w:rsidRPr="004E41F6" w:rsidRDefault="004E41F6" w:rsidP="004E41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E41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«Молодежная политика и гражданско-патриотическое</w:t>
      </w:r>
    </w:p>
    <w:p w:rsidR="004E41F6" w:rsidRPr="004E41F6" w:rsidRDefault="004E41F6" w:rsidP="004E41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E41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воспитание граждан в Смоленской области» </w:t>
      </w:r>
    </w:p>
    <w:p w:rsidR="004E41F6" w:rsidRPr="004E41F6" w:rsidRDefault="004E41F6" w:rsidP="004E41F6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1F6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  <w:t>(наименование государственной программы)</w:t>
      </w:r>
      <w:r w:rsidRPr="004E41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4E41F6" w:rsidRPr="004E41F6" w:rsidRDefault="004E41F6" w:rsidP="004E41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6 месяцев 202</w:t>
      </w:r>
      <w:r w:rsidR="00B86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E4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3470"/>
        <w:gridCol w:w="1911"/>
        <w:gridCol w:w="1274"/>
        <w:gridCol w:w="1210"/>
        <w:gridCol w:w="1417"/>
        <w:gridCol w:w="1134"/>
        <w:gridCol w:w="1134"/>
        <w:gridCol w:w="1134"/>
        <w:gridCol w:w="1966"/>
      </w:tblGrid>
      <w:tr w:rsidR="004E41F6" w:rsidRPr="004E41F6" w:rsidTr="00161A69">
        <w:trPr>
          <w:trHeight w:val="136"/>
        </w:trPr>
        <w:tc>
          <w:tcPr>
            <w:tcW w:w="561" w:type="dxa"/>
            <w:vMerge w:val="restart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470" w:type="dxa"/>
            <w:vMerge w:val="restart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структурного элемента/ значения результата</w:t>
            </w:r>
          </w:p>
        </w:tc>
        <w:tc>
          <w:tcPr>
            <w:tcW w:w="1911" w:type="dxa"/>
            <w:vMerge w:val="restart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(фамилия, имя, отчество)</w:t>
            </w:r>
          </w:p>
        </w:tc>
        <w:tc>
          <w:tcPr>
            <w:tcW w:w="1274" w:type="dxa"/>
            <w:vMerge w:val="restart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финансиро-вания (расшифро-вать)</w:t>
            </w:r>
          </w:p>
        </w:tc>
        <w:tc>
          <w:tcPr>
            <w:tcW w:w="3761" w:type="dxa"/>
            <w:gridSpan w:val="3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государственной программы (тыс. рублей)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результата/ показателя реализации</w:t>
            </w:r>
          </w:p>
        </w:tc>
        <w:tc>
          <w:tcPr>
            <w:tcW w:w="1966" w:type="dxa"/>
            <w:vMerge w:val="restart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 (указываются причины неосвоения средств, недостижения показателей)</w:t>
            </w:r>
          </w:p>
        </w:tc>
      </w:tr>
      <w:tr w:rsidR="004E41F6" w:rsidRPr="004E41F6" w:rsidTr="00161A69">
        <w:trPr>
          <w:trHeight w:val="136"/>
        </w:trPr>
        <w:tc>
          <w:tcPr>
            <w:tcW w:w="561" w:type="dxa"/>
            <w:vMerge/>
            <w:shd w:val="clear" w:color="auto" w:fill="FFFFFF"/>
          </w:tcPr>
          <w:p w:rsidR="004E41F6" w:rsidRPr="004E41F6" w:rsidRDefault="004E41F6" w:rsidP="004E41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70" w:type="dxa"/>
            <w:vMerge/>
            <w:shd w:val="clear" w:color="auto" w:fill="FFFFFF"/>
          </w:tcPr>
          <w:p w:rsidR="004E41F6" w:rsidRPr="004E41F6" w:rsidRDefault="004E41F6" w:rsidP="004E41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vMerge/>
            <w:shd w:val="clear" w:color="auto" w:fill="FFFFFF"/>
          </w:tcPr>
          <w:p w:rsidR="004E41F6" w:rsidRPr="004E41F6" w:rsidRDefault="004E41F6" w:rsidP="004E41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4E41F6" w:rsidRPr="004E41F6" w:rsidRDefault="004E41F6" w:rsidP="004E41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6 месяцев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освоено за 6 месяцев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освоения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на 6 месяцев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фактичес-кое за 6 месяцев</w:t>
            </w:r>
          </w:p>
        </w:tc>
        <w:tc>
          <w:tcPr>
            <w:tcW w:w="1966" w:type="dxa"/>
            <w:vMerge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126"/>
        </w:trPr>
        <w:tc>
          <w:tcPr>
            <w:tcW w:w="561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70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1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4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0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E41F6" w:rsidRPr="004E41F6" w:rsidTr="00107668">
        <w:trPr>
          <w:trHeight w:val="542"/>
        </w:trPr>
        <w:tc>
          <w:tcPr>
            <w:tcW w:w="56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70" w:type="dxa"/>
            <w:shd w:val="clear" w:color="auto" w:fill="FFFFFF"/>
          </w:tcPr>
          <w:p w:rsidR="004E41F6" w:rsidRPr="004C54EB" w:rsidRDefault="004E41F6" w:rsidP="00EC7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проект </w:t>
            </w: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«Социальная активность»</w:t>
            </w:r>
          </w:p>
        </w:tc>
        <w:tc>
          <w:tcPr>
            <w:tcW w:w="1911" w:type="dxa"/>
            <w:shd w:val="clear" w:color="auto" w:fill="FFFFFF"/>
          </w:tcPr>
          <w:p w:rsidR="004E41F6" w:rsidRPr="004C54EB" w:rsidRDefault="00B86967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Терешкова Л.В.</w:t>
            </w:r>
          </w:p>
        </w:tc>
        <w:tc>
          <w:tcPr>
            <w:tcW w:w="1274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10" w:type="dxa"/>
            <w:shd w:val="clear" w:color="auto" w:fill="FFFFFF"/>
          </w:tcPr>
          <w:p w:rsidR="004E41F6" w:rsidRPr="004C54EB" w:rsidRDefault="00B86967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2 800,0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2A460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3 347,5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2A460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120 %</w:t>
            </w:r>
          </w:p>
        </w:tc>
        <w:tc>
          <w:tcPr>
            <w:tcW w:w="1134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470" w:type="dxa"/>
            <w:shd w:val="clear" w:color="auto" w:fill="FFFFFF"/>
          </w:tcPr>
          <w:p w:rsidR="004E41F6" w:rsidRPr="004C54EB" w:rsidRDefault="004E41F6" w:rsidP="00EC7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поддержке и популяризации добровольчества (волонтерства)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(единиц в год)</w:t>
            </w:r>
          </w:p>
        </w:tc>
        <w:tc>
          <w:tcPr>
            <w:tcW w:w="1911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B86967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B86967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4C54EB" w:rsidRDefault="00B86967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B62DC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3470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оказания услуг (выполнения работ) Региональным ресурсным центром по развитию добровольчества (волонтерства)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(единиц в год)</w:t>
            </w:r>
          </w:p>
        </w:tc>
        <w:tc>
          <w:tcPr>
            <w:tcW w:w="1911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B62DC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470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целях популяризации добровольчества (волонтерства) проведена региональная рекламная и информационная кампания (единиц в год)</w:t>
            </w:r>
          </w:p>
        </w:tc>
        <w:tc>
          <w:tcPr>
            <w:tcW w:w="1911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B86967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B86967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144D28" w:rsidRDefault="00B86967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B62DC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400 480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70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911" w:type="dxa"/>
            <w:shd w:val="clear" w:color="auto" w:fill="FFFFFF"/>
          </w:tcPr>
          <w:p w:rsidR="004E41F6" w:rsidRPr="00144D28" w:rsidRDefault="00B86967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Дубовиков М.Ю.</w:t>
            </w:r>
          </w:p>
        </w:tc>
        <w:tc>
          <w:tcPr>
            <w:tcW w:w="1274" w:type="dxa"/>
            <w:shd w:val="clear" w:color="auto" w:fill="FFFFFF"/>
          </w:tcPr>
          <w:p w:rsidR="00B86967" w:rsidRDefault="00B86967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B86967" w:rsidRDefault="00B86967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10" w:type="dxa"/>
            <w:shd w:val="clear" w:color="auto" w:fill="FFFFFF"/>
          </w:tcPr>
          <w:p w:rsidR="004E41F6" w:rsidRDefault="00B86967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24 917,0</w:t>
            </w:r>
          </w:p>
          <w:p w:rsidR="00B86967" w:rsidRDefault="00B86967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6967" w:rsidRDefault="00B86967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6967" w:rsidRPr="00144D28" w:rsidRDefault="00B86967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417" w:type="dxa"/>
            <w:shd w:val="clear" w:color="auto" w:fill="FFFFFF"/>
          </w:tcPr>
          <w:p w:rsidR="004E41F6" w:rsidRDefault="002A460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10 081,0</w:t>
            </w:r>
          </w:p>
          <w:p w:rsidR="002A460F" w:rsidRDefault="002A460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60F" w:rsidRDefault="002A460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60F" w:rsidRPr="004E41F6" w:rsidRDefault="002A460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1 729,2</w:t>
            </w:r>
          </w:p>
        </w:tc>
        <w:tc>
          <w:tcPr>
            <w:tcW w:w="1134" w:type="dxa"/>
            <w:shd w:val="clear" w:color="auto" w:fill="FFFFFF"/>
          </w:tcPr>
          <w:p w:rsidR="004E41F6" w:rsidRDefault="002A460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40 %</w:t>
            </w:r>
          </w:p>
          <w:p w:rsidR="002A460F" w:rsidRDefault="002A460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60F" w:rsidRDefault="002A460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60F" w:rsidRPr="004E41F6" w:rsidRDefault="002A460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115 %</w:t>
            </w:r>
          </w:p>
        </w:tc>
        <w:tc>
          <w:tcPr>
            <w:tcW w:w="113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2F18C5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6" w:type="dxa"/>
            <w:shd w:val="clear" w:color="auto" w:fill="FFFFFF"/>
          </w:tcPr>
          <w:p w:rsidR="007D7D38" w:rsidRDefault="00B62DCF" w:rsidP="008E2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Низкое освоение денежных средств связано</w:t>
            </w:r>
            <w:r w:rsidR="007D7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7D7D38" w:rsidRDefault="007D7D38" w:rsidP="007D7D38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8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Значительной экономией (более 50%) по результатам торгов</w:t>
            </w:r>
          </w:p>
          <w:p w:rsidR="004E41F6" w:rsidRPr="007D7D38" w:rsidRDefault="007D7D38" w:rsidP="007D7D38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22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образовавшуюся экономию проведены дополнительные закупки </w:t>
            </w:r>
            <w:bookmarkStart w:id="0" w:name="_GoBack"/>
            <w:bookmarkEnd w:id="0"/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470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 по вовлечению детей и молодежи в патриотические проекты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(тыс. чел.)</w:t>
            </w:r>
          </w:p>
        </w:tc>
        <w:tc>
          <w:tcPr>
            <w:tcW w:w="1911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B86967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B86967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144D28" w:rsidRDefault="00B86967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8E2748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20,32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470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региональных и межрегиональных мероприятий в сфере патриотического воспитания (тыс. чел.)</w:t>
            </w:r>
          </w:p>
        </w:tc>
        <w:tc>
          <w:tcPr>
            <w:tcW w:w="1911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B86967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B86967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144D28" w:rsidRDefault="00B86967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8E2748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14,892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470" w:type="dxa"/>
            <w:shd w:val="clear" w:color="auto" w:fill="FFFFFF"/>
          </w:tcPr>
          <w:p w:rsidR="004E41F6" w:rsidRPr="002C4253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 военно-патриотической направленности в целях увеличения численности детей, вовлеченных в деятельность военно-патриотических клубов и </w:t>
            </w:r>
            <w:r w:rsidRPr="0001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объединений, </w:t>
            </w:r>
            <w:r w:rsidRPr="002C4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во Всероссийское детско-юношеское военно-патриотическое</w:t>
            </w:r>
          </w:p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общественное движение «Юнармия»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чел.)</w:t>
            </w:r>
          </w:p>
        </w:tc>
        <w:tc>
          <w:tcPr>
            <w:tcW w:w="1911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27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B86967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B86967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144D28" w:rsidRDefault="00B86967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8E2748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470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реализация комплекса мер, направленных на развитие системы гражданского и патриотического воспитания граждан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(тыс. чел)</w:t>
            </w:r>
          </w:p>
        </w:tc>
        <w:tc>
          <w:tcPr>
            <w:tcW w:w="1911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B86967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B86967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144D28" w:rsidRDefault="00B86967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8E2748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13,093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470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развития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(тыс. чел.)</w:t>
            </w:r>
          </w:p>
        </w:tc>
        <w:tc>
          <w:tcPr>
            <w:tcW w:w="1911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B86967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B86967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144D28" w:rsidRDefault="00B86967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8E2748" w:rsidP="00B86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4,695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8B3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967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B86967" w:rsidRDefault="00B86967" w:rsidP="00C32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470" w:type="dxa"/>
            <w:shd w:val="clear" w:color="auto" w:fill="FFFFFF"/>
          </w:tcPr>
          <w:p w:rsidR="00B86967" w:rsidRPr="00013462" w:rsidRDefault="00B86967" w:rsidP="00C32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(единиц)</w:t>
            </w:r>
          </w:p>
        </w:tc>
        <w:tc>
          <w:tcPr>
            <w:tcW w:w="1911" w:type="dxa"/>
            <w:shd w:val="clear" w:color="auto" w:fill="FFFFFF"/>
          </w:tcPr>
          <w:p w:rsidR="00B86967" w:rsidRDefault="00B86967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B86967" w:rsidRDefault="00B86967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B86967" w:rsidRDefault="00B86967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B86967" w:rsidRPr="004E41F6" w:rsidRDefault="00B86967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B86967" w:rsidRPr="004E41F6" w:rsidRDefault="00B86967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B86967" w:rsidRDefault="00B86967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134" w:type="dxa"/>
            <w:shd w:val="clear" w:color="auto" w:fill="FFFFFF"/>
          </w:tcPr>
          <w:p w:rsidR="00B86967" w:rsidRDefault="008E2748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966" w:type="dxa"/>
            <w:shd w:val="clear" w:color="auto" w:fill="FFFFFF"/>
          </w:tcPr>
          <w:p w:rsidR="00B86967" w:rsidRDefault="00B86967" w:rsidP="008B3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70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«Развитие системы поддержки молодежи («Молодежь России»)»</w:t>
            </w:r>
          </w:p>
        </w:tc>
        <w:tc>
          <w:tcPr>
            <w:tcW w:w="1911" w:type="dxa"/>
            <w:shd w:val="clear" w:color="auto" w:fill="FFFFFF"/>
          </w:tcPr>
          <w:p w:rsidR="004E41F6" w:rsidRPr="00144D28" w:rsidRDefault="00B86967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Терешкова Л.В</w:t>
            </w:r>
          </w:p>
        </w:tc>
        <w:tc>
          <w:tcPr>
            <w:tcW w:w="127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10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2A460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741,7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92746A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124 %</w:t>
            </w:r>
          </w:p>
        </w:tc>
        <w:tc>
          <w:tcPr>
            <w:tcW w:w="113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2F18C5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470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формированию эффективной системы выявления, поддержки и развития способностей и талантов у детей и молодежи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(чел.)</w:t>
            </w:r>
          </w:p>
        </w:tc>
        <w:tc>
          <w:tcPr>
            <w:tcW w:w="1911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B86967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2A460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144D28" w:rsidRDefault="00B86967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B62DC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9A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3470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Ведомственный проект </w:t>
            </w:r>
            <w:r w:rsidRPr="00653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мероприятий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91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Осипова Н.Ю.</w:t>
            </w:r>
          </w:p>
        </w:tc>
        <w:tc>
          <w:tcPr>
            <w:tcW w:w="1274" w:type="dxa"/>
            <w:shd w:val="clear" w:color="auto" w:fill="FFFFFF"/>
          </w:tcPr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10" w:type="dxa"/>
            <w:shd w:val="clear" w:color="auto" w:fill="FFFFFF"/>
          </w:tcPr>
          <w:p w:rsidR="00B86967" w:rsidRPr="00B86967" w:rsidRDefault="00B86967" w:rsidP="00B86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207,5</w:t>
            </w:r>
          </w:p>
          <w:p w:rsidR="00B86967" w:rsidRPr="00B86967" w:rsidRDefault="00B86967" w:rsidP="00B86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6967" w:rsidRPr="00B86967" w:rsidRDefault="00B86967" w:rsidP="00B86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6967" w:rsidRPr="00B86967" w:rsidRDefault="00B86967" w:rsidP="00B86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  <w:p w:rsidR="00B86967" w:rsidRPr="00B86967" w:rsidRDefault="00B86967" w:rsidP="00B86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6967" w:rsidRPr="00B86967" w:rsidRDefault="00B86967" w:rsidP="00B86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41F6" w:rsidRPr="004C54EB" w:rsidRDefault="00B86967" w:rsidP="00B86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417" w:type="dxa"/>
            <w:shd w:val="clear" w:color="auto" w:fill="FFFFFF"/>
          </w:tcPr>
          <w:p w:rsidR="002A460F" w:rsidRPr="002A460F" w:rsidRDefault="002A460F" w:rsidP="002A46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207,5</w:t>
            </w:r>
          </w:p>
          <w:p w:rsidR="002A460F" w:rsidRPr="002A460F" w:rsidRDefault="002A460F" w:rsidP="002A46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60F" w:rsidRPr="002A460F" w:rsidRDefault="002A460F" w:rsidP="002A46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60F" w:rsidRPr="002A460F" w:rsidRDefault="002A460F" w:rsidP="002A46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  <w:p w:rsidR="002A460F" w:rsidRPr="002A460F" w:rsidRDefault="002A460F" w:rsidP="002A46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60F" w:rsidRPr="002A460F" w:rsidRDefault="002A460F" w:rsidP="002A46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42A2" w:rsidRPr="004E41F6" w:rsidRDefault="002A460F" w:rsidP="002A46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92746A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134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2F18C5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6" w:type="dxa"/>
            <w:shd w:val="clear" w:color="auto" w:fill="FFFFFF"/>
          </w:tcPr>
          <w:p w:rsidR="004E41F6" w:rsidRPr="00D50F34" w:rsidRDefault="004E41F6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3470" w:type="dxa"/>
            <w:shd w:val="clear" w:color="auto" w:fill="FFFFFF"/>
          </w:tcPr>
          <w:p w:rsidR="004E41F6" w:rsidRPr="00653007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Выполнены работы по:          </w:t>
            </w:r>
          </w:p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восстановлению воинских захоронений</w:t>
            </w:r>
          </w:p>
          <w:p w:rsidR="004E41F6" w:rsidRPr="00653007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установлению мемориальных знаков</w:t>
            </w:r>
          </w:p>
          <w:p w:rsidR="004E41F6" w:rsidRPr="00653007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2C4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нанесению   имен погибших при защите Отечества на мемориальные сооружения воинских захоронений по месту захоронения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(единиц)</w:t>
            </w:r>
          </w:p>
        </w:tc>
        <w:tc>
          <w:tcPr>
            <w:tcW w:w="191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E44C7D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E44C7D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6967" w:rsidRDefault="00B86967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41F6" w:rsidRDefault="00B86967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41F6" w:rsidRDefault="00B86967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41F6" w:rsidRDefault="00B86967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42A2" w:rsidRDefault="00F042A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0F5D" w:rsidRDefault="003B0F5D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B0F5D" w:rsidRDefault="003B0F5D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0F5D" w:rsidRDefault="003B0F5D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B0F5D" w:rsidRDefault="003B0F5D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0F5D" w:rsidRPr="004E41F6" w:rsidRDefault="003B0F5D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D50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70" w:type="dxa"/>
            <w:shd w:val="clear" w:color="auto" w:fill="FFFFFF"/>
          </w:tcPr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</w:p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«Поддержка поискового движения»</w:t>
            </w:r>
          </w:p>
        </w:tc>
        <w:tc>
          <w:tcPr>
            <w:tcW w:w="1911" w:type="dxa"/>
            <w:shd w:val="clear" w:color="auto" w:fill="FFFFFF"/>
          </w:tcPr>
          <w:p w:rsidR="00B86967" w:rsidRPr="00B86967" w:rsidRDefault="00B86967" w:rsidP="00B86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Оленьчива И.П.</w:t>
            </w:r>
          </w:p>
          <w:p w:rsidR="004E41F6" w:rsidRPr="004C54EB" w:rsidRDefault="00B86967" w:rsidP="00B86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Дубовиков М.Ю. Осипова Н.Ю.</w:t>
            </w:r>
          </w:p>
        </w:tc>
        <w:tc>
          <w:tcPr>
            <w:tcW w:w="1274" w:type="dxa"/>
            <w:shd w:val="clear" w:color="auto" w:fill="FFFFFF"/>
          </w:tcPr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44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бластной бюджет</w:t>
            </w:r>
          </w:p>
          <w:p w:rsidR="00E44C7D" w:rsidRDefault="00E44C7D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4C7D" w:rsidRPr="004C54EB" w:rsidRDefault="00E44C7D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10" w:type="dxa"/>
            <w:shd w:val="clear" w:color="auto" w:fill="FFFFFF"/>
          </w:tcPr>
          <w:p w:rsidR="00E44C7D" w:rsidRPr="00E44C7D" w:rsidRDefault="00E44C7D" w:rsidP="00E4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</w:t>
            </w:r>
          </w:p>
          <w:p w:rsidR="00E44C7D" w:rsidRPr="00E44C7D" w:rsidRDefault="00E44C7D" w:rsidP="00E4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4C7D" w:rsidRPr="00E44C7D" w:rsidRDefault="00E44C7D" w:rsidP="00E4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41F6" w:rsidRPr="004C54EB" w:rsidRDefault="00E44C7D" w:rsidP="00E4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417" w:type="dxa"/>
            <w:shd w:val="clear" w:color="auto" w:fill="FFFFFF"/>
          </w:tcPr>
          <w:p w:rsidR="004E41F6" w:rsidRDefault="002A460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5160,5</w:t>
            </w:r>
          </w:p>
          <w:p w:rsidR="002A460F" w:rsidRDefault="002A460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60F" w:rsidRDefault="002A460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60F" w:rsidRPr="004E41F6" w:rsidRDefault="002A460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134" w:type="dxa"/>
            <w:shd w:val="clear" w:color="auto" w:fill="FFFFFF"/>
          </w:tcPr>
          <w:p w:rsidR="004E41F6" w:rsidRDefault="0092746A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161 %</w:t>
            </w:r>
          </w:p>
          <w:p w:rsidR="0092746A" w:rsidRDefault="0092746A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746A" w:rsidRDefault="0092746A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746A" w:rsidRPr="004E41F6" w:rsidRDefault="0092746A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161 %</w:t>
            </w:r>
          </w:p>
        </w:tc>
        <w:tc>
          <w:tcPr>
            <w:tcW w:w="1134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2F18C5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10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3470" w:type="dxa"/>
            <w:shd w:val="clear" w:color="auto" w:fill="FFFFFF"/>
          </w:tcPr>
          <w:p w:rsidR="004E41F6" w:rsidRPr="004C54EB" w:rsidRDefault="004E41F6" w:rsidP="00D50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поисковых отрядов, осуществляющих деятельность, направленную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 </w:t>
            </w: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1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E44C7D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E44C7D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4C54EB" w:rsidRDefault="00E44C7D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8E2748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470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детей и молодежи, принимающих участие в поисковых экспедициях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(человек)</w:t>
            </w:r>
          </w:p>
        </w:tc>
        <w:tc>
          <w:tcPr>
            <w:tcW w:w="1911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E44C7D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E44C7D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4C54EB" w:rsidRDefault="00E44C7D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8E2748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5.3</w:t>
            </w: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70" w:type="dxa"/>
            <w:shd w:val="clear" w:color="auto" w:fill="FFFFFF"/>
          </w:tcPr>
          <w:p w:rsidR="004E41F6" w:rsidRPr="004C54EB" w:rsidRDefault="00E44C7D" w:rsidP="00D50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Выполнены работы по восстановлению воинских захоронений (единиц)</w:t>
            </w:r>
          </w:p>
        </w:tc>
        <w:tc>
          <w:tcPr>
            <w:tcW w:w="191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4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10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E44C7D" w:rsidP="00E44C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E44C7D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4C54EB" w:rsidRDefault="00E44C7D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3B0F5D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70" w:type="dxa"/>
            <w:shd w:val="clear" w:color="auto" w:fill="FFFFFF"/>
          </w:tcPr>
          <w:p w:rsidR="004E41F6" w:rsidRPr="00B74127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</w:p>
          <w:p w:rsidR="004E41F6" w:rsidRPr="00653007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«Создание системы продвижения инициативной молодежи»</w:t>
            </w:r>
          </w:p>
        </w:tc>
        <w:tc>
          <w:tcPr>
            <w:tcW w:w="1911" w:type="dxa"/>
            <w:shd w:val="clear" w:color="auto" w:fill="FFFFFF"/>
          </w:tcPr>
          <w:p w:rsidR="004E41F6" w:rsidRPr="00144D28" w:rsidRDefault="00E44C7D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Терешкова Л.В.</w:t>
            </w:r>
            <w:r w:rsidR="004E41F6" w:rsidRPr="00E1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10" w:type="dxa"/>
            <w:shd w:val="clear" w:color="auto" w:fill="FFFFFF"/>
          </w:tcPr>
          <w:p w:rsidR="004E41F6" w:rsidRPr="00144D28" w:rsidRDefault="00E44C7D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2A460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92746A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5 %</w:t>
            </w:r>
          </w:p>
        </w:tc>
        <w:tc>
          <w:tcPr>
            <w:tcW w:w="113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2F18C5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92746A" w:rsidP="00366E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 молодежных проектов перенесен </w:t>
            </w:r>
            <w:r w:rsidR="00366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июль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месяц </w:t>
            </w: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470" w:type="dxa"/>
            <w:shd w:val="clear" w:color="auto" w:fill="FFFFFF"/>
          </w:tcPr>
          <w:p w:rsidR="004E41F6" w:rsidRPr="00653007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заявок,  поданных на областной конкурс «Будущее Смоленщины»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911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E44C7D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E44C7D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144D28" w:rsidRDefault="00634728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F042A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3470" w:type="dxa"/>
            <w:shd w:val="clear" w:color="auto" w:fill="FFFFFF"/>
          </w:tcPr>
          <w:p w:rsidR="004E41F6" w:rsidRPr="00653007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проектов, поданных на областной конкурс молодежных проектов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911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E44C7D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E44C7D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E44C7D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8E2748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молодежных проектов перенесен на июль месяц</w:t>
            </w: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470" w:type="dxa"/>
            <w:shd w:val="clear" w:color="auto" w:fill="FFFFFF"/>
          </w:tcPr>
          <w:p w:rsidR="004E41F6" w:rsidRPr="00B74127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«Организация государственной политики в области молодежной </w:t>
            </w:r>
          </w:p>
          <w:p w:rsidR="004E41F6" w:rsidRPr="00653007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политики и гражданско-патриотическому воспитанию»</w:t>
            </w:r>
          </w:p>
        </w:tc>
        <w:tc>
          <w:tcPr>
            <w:tcW w:w="1911" w:type="dxa"/>
            <w:shd w:val="clear" w:color="auto" w:fill="FFFFFF"/>
          </w:tcPr>
          <w:p w:rsidR="00E44C7D" w:rsidRPr="00E44C7D" w:rsidRDefault="00E44C7D" w:rsidP="00E4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Копыл А.Д</w:t>
            </w:r>
          </w:p>
          <w:p w:rsidR="00E44C7D" w:rsidRPr="00E44C7D" w:rsidRDefault="00E44C7D" w:rsidP="00E4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Осипова Н.Ю.</w:t>
            </w:r>
          </w:p>
          <w:p w:rsidR="00E44C7D" w:rsidRPr="00E44C7D" w:rsidRDefault="00E44C7D" w:rsidP="00E4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Бардин А.Н.</w:t>
            </w:r>
          </w:p>
          <w:p w:rsidR="00E44C7D" w:rsidRPr="00E44C7D" w:rsidRDefault="00E44C7D" w:rsidP="00E4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Оленьчива И.П.</w:t>
            </w:r>
          </w:p>
          <w:p w:rsidR="004E41F6" w:rsidRPr="00144D28" w:rsidRDefault="00E44C7D" w:rsidP="00E4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Скугарева Е.Н.</w:t>
            </w:r>
          </w:p>
        </w:tc>
        <w:tc>
          <w:tcPr>
            <w:tcW w:w="127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10" w:type="dxa"/>
            <w:shd w:val="clear" w:color="auto" w:fill="FFFFFF"/>
          </w:tcPr>
          <w:p w:rsidR="004E41F6" w:rsidRPr="00144D28" w:rsidRDefault="00E44C7D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14 100,0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2A460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15 763,1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92746A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112 %</w:t>
            </w:r>
          </w:p>
        </w:tc>
        <w:tc>
          <w:tcPr>
            <w:tcW w:w="113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2F18C5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3470" w:type="dxa"/>
            <w:shd w:val="clear" w:color="auto" w:fill="FFFFFF"/>
          </w:tcPr>
          <w:p w:rsidR="004E41F6" w:rsidRPr="00653007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посещений  сайтов Главного управления Смоленской области по делам молодежи и гражданско-патриотическому воспитанию и подведомственных ему учреждений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(тыс. раз)</w:t>
            </w:r>
          </w:p>
        </w:tc>
        <w:tc>
          <w:tcPr>
            <w:tcW w:w="1911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E44C7D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E44C7D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144D28" w:rsidRDefault="00E44C7D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520D9F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3470" w:type="dxa"/>
            <w:shd w:val="clear" w:color="auto" w:fill="FFFFFF"/>
          </w:tcPr>
          <w:p w:rsidR="004E41F6" w:rsidRPr="00B74127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экскурсий проведенных </w:t>
            </w:r>
          </w:p>
          <w:p w:rsidR="004E41F6" w:rsidRPr="00653007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смоленским областным государственным бюджетным учреждением культуры «Молодежный центр-музей имени адмирала Нахимова»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(ед.)</w:t>
            </w:r>
          </w:p>
        </w:tc>
        <w:tc>
          <w:tcPr>
            <w:tcW w:w="1911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E44C7D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E44C7D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084A5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3470" w:type="dxa"/>
            <w:shd w:val="clear" w:color="auto" w:fill="FFFFFF"/>
          </w:tcPr>
          <w:p w:rsidR="004E41F6" w:rsidRPr="00B74127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заявок,  поданных на ежегодный областной смотр-конкурс </w:t>
            </w:r>
            <w:r w:rsidRPr="00B7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муниципальных районов и городских округов Смоленской области на </w:t>
            </w:r>
          </w:p>
          <w:p w:rsidR="004E41F6" w:rsidRPr="00653007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лучшую организацию работы в области молодежной политики, волонтерства и гражданско-патриотического воспитания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911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27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E44C7D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E44C7D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F042A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C7D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E44C7D" w:rsidRDefault="00E44C7D" w:rsidP="00C32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3470" w:type="dxa"/>
            <w:shd w:val="clear" w:color="auto" w:fill="FFFFFF"/>
          </w:tcPr>
          <w:p w:rsidR="00E44C7D" w:rsidRPr="00B74127" w:rsidRDefault="00E44C7D" w:rsidP="00C32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Разработан локальный сметный расчет для  проведения текущего ремонта помещений смоленского областного государственного бюджетного учреждения культуры «Молодежный центр-музей имени адмирала Нахимова»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(единиц)</w:t>
            </w:r>
          </w:p>
        </w:tc>
        <w:tc>
          <w:tcPr>
            <w:tcW w:w="1911" w:type="dxa"/>
            <w:shd w:val="clear" w:color="auto" w:fill="FFFFFF"/>
          </w:tcPr>
          <w:p w:rsidR="00E44C7D" w:rsidRDefault="00E44C7D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E44C7D" w:rsidRDefault="00E44C7D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E44C7D" w:rsidRDefault="00E44C7D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E44C7D" w:rsidRPr="004E41F6" w:rsidRDefault="00E44C7D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E44C7D" w:rsidRPr="004E41F6" w:rsidRDefault="00E44C7D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E44C7D" w:rsidRDefault="00E44C7D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E44C7D" w:rsidRDefault="00084A5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6" w:type="dxa"/>
            <w:shd w:val="clear" w:color="auto" w:fill="FFFFFF"/>
          </w:tcPr>
          <w:p w:rsidR="00E44C7D" w:rsidRPr="004E41F6" w:rsidRDefault="00E44C7D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5429" w:rsidRPr="004E41F6" w:rsidRDefault="00164BCD" w:rsidP="004E4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5429" w:rsidRPr="004E41F6" w:rsidSect="00003EC4"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BCD" w:rsidRDefault="00164BCD" w:rsidP="00003EC4">
      <w:pPr>
        <w:spacing w:after="0" w:line="240" w:lineRule="auto"/>
      </w:pPr>
      <w:r>
        <w:separator/>
      </w:r>
    </w:p>
  </w:endnote>
  <w:endnote w:type="continuationSeparator" w:id="0">
    <w:p w:rsidR="00164BCD" w:rsidRDefault="00164BCD" w:rsidP="0000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BCD" w:rsidRDefault="00164BCD" w:rsidP="00003EC4">
      <w:pPr>
        <w:spacing w:after="0" w:line="240" w:lineRule="auto"/>
      </w:pPr>
      <w:r>
        <w:separator/>
      </w:r>
    </w:p>
  </w:footnote>
  <w:footnote w:type="continuationSeparator" w:id="0">
    <w:p w:rsidR="00164BCD" w:rsidRDefault="00164BCD" w:rsidP="00003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1301245"/>
      <w:docPartObj>
        <w:docPartGallery w:val="Page Numbers (Top of Page)"/>
        <w:docPartUnique/>
      </w:docPartObj>
    </w:sdtPr>
    <w:sdtEndPr/>
    <w:sdtContent>
      <w:p w:rsidR="00003EC4" w:rsidRDefault="00003E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D38">
          <w:rPr>
            <w:noProof/>
          </w:rPr>
          <w:t>2</w:t>
        </w:r>
        <w:r>
          <w:fldChar w:fldCharType="end"/>
        </w:r>
      </w:p>
    </w:sdtContent>
  </w:sdt>
  <w:p w:rsidR="00003EC4" w:rsidRDefault="00003E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04871"/>
    <w:multiLevelType w:val="hybridMultilevel"/>
    <w:tmpl w:val="B4AA581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F6"/>
    <w:rsid w:val="00003EC4"/>
    <w:rsid w:val="000103DC"/>
    <w:rsid w:val="00084A56"/>
    <w:rsid w:val="00107668"/>
    <w:rsid w:val="00164BCD"/>
    <w:rsid w:val="00270ADE"/>
    <w:rsid w:val="002A460F"/>
    <w:rsid w:val="002F18C5"/>
    <w:rsid w:val="00366E5C"/>
    <w:rsid w:val="00370864"/>
    <w:rsid w:val="003B0F5D"/>
    <w:rsid w:val="004D7C04"/>
    <w:rsid w:val="004E41F6"/>
    <w:rsid w:val="00520D9F"/>
    <w:rsid w:val="00532179"/>
    <w:rsid w:val="0061019F"/>
    <w:rsid w:val="00634728"/>
    <w:rsid w:val="006549AE"/>
    <w:rsid w:val="006E2E32"/>
    <w:rsid w:val="007667F1"/>
    <w:rsid w:val="007D7D38"/>
    <w:rsid w:val="0086469D"/>
    <w:rsid w:val="008B324D"/>
    <w:rsid w:val="008C1426"/>
    <w:rsid w:val="008E2748"/>
    <w:rsid w:val="0092746A"/>
    <w:rsid w:val="0097005C"/>
    <w:rsid w:val="00984CB0"/>
    <w:rsid w:val="009A0C6E"/>
    <w:rsid w:val="009B1CDB"/>
    <w:rsid w:val="00AB3284"/>
    <w:rsid w:val="00B62DCF"/>
    <w:rsid w:val="00B86967"/>
    <w:rsid w:val="00BA3084"/>
    <w:rsid w:val="00C249FC"/>
    <w:rsid w:val="00C27CD6"/>
    <w:rsid w:val="00D50F34"/>
    <w:rsid w:val="00D65466"/>
    <w:rsid w:val="00E44C7D"/>
    <w:rsid w:val="00EC7863"/>
    <w:rsid w:val="00F042A2"/>
    <w:rsid w:val="00F46F7B"/>
    <w:rsid w:val="00F90C89"/>
    <w:rsid w:val="00F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028C0-92EC-49C4-88FE-70400767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3EC4"/>
  </w:style>
  <w:style w:type="paragraph" w:styleId="a6">
    <w:name w:val="footer"/>
    <w:basedOn w:val="a"/>
    <w:link w:val="a7"/>
    <w:uiPriority w:val="99"/>
    <w:unhideWhenUsed/>
    <w:rsid w:val="0000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3EC4"/>
  </w:style>
  <w:style w:type="paragraph" w:styleId="a8">
    <w:name w:val="List Paragraph"/>
    <w:basedOn w:val="a"/>
    <w:uiPriority w:val="34"/>
    <w:qFormat/>
    <w:rsid w:val="007D7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 Галина Владимировна</dc:creator>
  <cp:lastModifiedBy>Осипова Наталья Юрьевна</cp:lastModifiedBy>
  <cp:revision>21</cp:revision>
  <dcterms:created xsi:type="dcterms:W3CDTF">2022-06-15T09:20:00Z</dcterms:created>
  <dcterms:modified xsi:type="dcterms:W3CDTF">2023-07-13T12:22:00Z</dcterms:modified>
</cp:coreProperties>
</file>